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076" w:rsidRPr="00C25076" w:rsidRDefault="00C25076" w:rsidP="00C25076">
      <w:pPr>
        <w:spacing w:after="0" w:line="240" w:lineRule="auto"/>
        <w:contextualSpacing/>
        <w:jc w:val="both"/>
        <w:rPr>
          <w:rFonts w:ascii="Times New Roman" w:hAnsi="Times New Roman" w:cs="Times New Roman"/>
          <w:b/>
          <w:sz w:val="24"/>
          <w:szCs w:val="24"/>
        </w:rPr>
      </w:pPr>
      <w:r w:rsidRPr="00C25076">
        <w:rPr>
          <w:rFonts w:ascii="Times New Roman" w:hAnsi="Times New Roman" w:cs="Times New Roman"/>
          <w:b/>
          <w:sz w:val="24"/>
          <w:szCs w:val="24"/>
        </w:rPr>
        <w:t xml:space="preserve">VIII. Порядок и условия предоставления медицинской помощи </w:t>
      </w:r>
    </w:p>
    <w:p w:rsidR="00C25076" w:rsidRP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8.1.1. Медицинская помощь организуется и оказывается в соответствии с порядками оказания медицинской помощи и стандартами медицинской помощи, утвержденными Министерством здравоохранения Российской Федерации. Порядки оказания медицинской помощи и стандарты медицинской помощи являются обязательными для исполнения  на территории Российской Федерации всеми медицинскими организациями. Объем диагностических и лечебных мероприятий для конкретного пациента определяется лечащим врачом в соответствии со стандартами медицинской помощи.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Понятие "лечащий врач" используется в Программе в значении, определенном в Федеральном законе от 21 ноября 2011 г. № 323-ФЗ  "Об основах охраны здоровья граждан в Российской Федерации".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8.1.2. Условия реализации установленного права на выбор врача, в том числе врача общей практики (семейного врача) и лечащего врача (с учетом согласия врача). Для получения медицинской помощи в рамках Программы граждане имеют право на выбор медицинской организации не чаще, чем один раз в год (за исключением случаев изменения места жительства или места пребывания гражданина) и на выбор врача, в том числе врача общей практики (семейного врача) и лечащего врача, с учетом согласия врача. Порядок выбора гражданином медицинской организации утвержден приказом Министерства здравоохранения и социального развития Российской Федерации  от 26 апреля 2012 г.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Порядок выбора пациентом врача утвержден приказом Министерства здравоохранения и социального развития Российской Федерации от 26 апреля 2012 г. №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Саха (Якутия), устанавливается согласно приложению № 2 к Программе.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8.3. </w:t>
      </w:r>
      <w:proofErr w:type="gramStart"/>
      <w:r w:rsidRPr="00C25076">
        <w:rPr>
          <w:rFonts w:ascii="Times New Roman" w:hAnsi="Times New Roman" w:cs="Times New Roman"/>
          <w:sz w:val="24"/>
          <w:szCs w:val="24"/>
        </w:rPr>
        <w:t>Перечень лекарственных препаратов, медицинских изделий, специализированных продуктов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медицинские изделия и специализированные продукты лечебного питания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согласно приложению</w:t>
      </w:r>
      <w:proofErr w:type="gramEnd"/>
      <w:r w:rsidRPr="00C25076">
        <w:rPr>
          <w:rFonts w:ascii="Times New Roman" w:hAnsi="Times New Roman" w:cs="Times New Roman"/>
          <w:sz w:val="24"/>
          <w:szCs w:val="24"/>
        </w:rPr>
        <w:t xml:space="preserve"> № 10 к настоящей Программе.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8.4. </w:t>
      </w:r>
      <w:proofErr w:type="gramStart"/>
      <w:r w:rsidRPr="00C25076">
        <w:rPr>
          <w:rFonts w:ascii="Times New Roman" w:hAnsi="Times New Roman" w:cs="Times New Roman"/>
          <w:sz w:val="24"/>
          <w:szCs w:val="24"/>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rsidRPr="00C25076">
        <w:rPr>
          <w:rFonts w:ascii="Times New Roman" w:hAnsi="Times New Roman" w:cs="Times New Roman"/>
          <w:sz w:val="24"/>
          <w:szCs w:val="24"/>
        </w:rPr>
        <w:t xml:space="preserve"> исключением лечебного питания, в том числе специализированных продуктов лечебного питания  по желанию пациента, устанавливается согласно приложению № 3  к настоящей Программе.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8.5. </w:t>
      </w:r>
      <w:proofErr w:type="gramStart"/>
      <w:r w:rsidRPr="00C25076">
        <w:rPr>
          <w:rFonts w:ascii="Times New Roman" w:hAnsi="Times New Roman" w:cs="Times New Roman"/>
          <w:sz w:val="24"/>
          <w:szCs w:val="24"/>
        </w:rPr>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w:t>
      </w:r>
      <w:r w:rsidRPr="00C25076">
        <w:rPr>
          <w:rFonts w:ascii="Times New Roman" w:hAnsi="Times New Roman" w:cs="Times New Roman"/>
          <w:sz w:val="24"/>
          <w:szCs w:val="24"/>
        </w:rPr>
        <w:lastRenderedPageBreak/>
        <w:t>поддержания функций органов и систем организма человека устанавливается согласно приказу Министерства здравоохранения Российской Федерации от 10.07.2019 №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w:t>
      </w:r>
      <w:proofErr w:type="gramEnd"/>
      <w:r w:rsidRPr="00C25076">
        <w:rPr>
          <w:rFonts w:ascii="Times New Roman" w:hAnsi="Times New Roman" w:cs="Times New Roman"/>
          <w:sz w:val="24"/>
          <w:szCs w:val="24"/>
        </w:rPr>
        <w:t xml:space="preserve"> при оказании паллиативной медицинской помощи, а также наркотическими лекарственными препаратами и психотропными лекарственными препаратами при посещениях на дому» устанавливается согласно приложению № 2 к приказу Министерства здравоохранения Республики Саха (Якутия) от 25.11.2015 № 01-07/2811 «О совершенствовании оказания паллиативной медицинской помощи населению Республики Саха (Якутия)».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8.6. Перечень мероприятий по профилактике заболеваний  и формированию здорового образа жизни. В рамках Программы осуществляются следующие мероприятия  по профилактике заболеваний и формированию здорового образа жизни: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мероприятия по формированию здорового образа жизни у граждан, начиная с детского возраста,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медицинские осмотры: профилактические медицинские осмотры;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медицинские осмотры несовершеннолетних и обучающихся  в образовательных организациях по очной форме: профилактические, предварительные, периодические; обязательные предварительные  и периодические медицинские осмотры (обследования) лиц, непосредственно работающих с детьми в муниципальных и государственных учреждениях;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медицинских работников муниципальной и государственной системы здравоохранения Республики Саха (Якутия), работников, поступающих  на работу в организации, занимающиеся организацией отдыха  и оздоровления детей;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консультирование по вопросам сохранения и укрепления здоровья, профилактике заболеваний; мероприятия по предупреждению абортов; диспансерное наблюдение несовершеннолетних, женщин в период беременности и лиц с хроническими заболеваниями; диспансеризация отдельных категорий граждан.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Диспансеризация проводится в отношении следующих категорий граждан: диспансеризация определенных гру</w:t>
      </w:r>
      <w:proofErr w:type="gramStart"/>
      <w:r w:rsidRPr="00C25076">
        <w:rPr>
          <w:rFonts w:ascii="Times New Roman" w:hAnsi="Times New Roman" w:cs="Times New Roman"/>
          <w:sz w:val="24"/>
          <w:szCs w:val="24"/>
        </w:rPr>
        <w:t>пп взр</w:t>
      </w:r>
      <w:proofErr w:type="gramEnd"/>
      <w:r w:rsidRPr="00C25076">
        <w:rPr>
          <w:rFonts w:ascii="Times New Roman" w:hAnsi="Times New Roman" w:cs="Times New Roman"/>
          <w:sz w:val="24"/>
          <w:szCs w:val="24"/>
        </w:rPr>
        <w:t xml:space="preserve">ослого населения;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диспансеризация детей-сирот, пребывающих в стационарных учреждениях, и детей, находящихся в трудной жизненной ситуации; </w:t>
      </w:r>
      <w:proofErr w:type="gramStart"/>
      <w:r w:rsidRPr="00C25076">
        <w:rPr>
          <w:rFonts w:ascii="Times New Roman" w:hAnsi="Times New Roman" w:cs="Times New Roman"/>
          <w:sz w:val="24"/>
          <w:szCs w:val="24"/>
        </w:rPr>
        <w:t>диспансеризация инвалидов и участников Великой Отечественной войны, супругов погибших (умерших) инвалидов и участников Великой Отечественной войны, не вступивших в повторный брак, и лиц, награжденных знаком "Жителю блокадного Ленинграда",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w:t>
      </w:r>
      <w:proofErr w:type="gramEnd"/>
      <w:r w:rsidRPr="00C25076">
        <w:rPr>
          <w:rFonts w:ascii="Times New Roman" w:hAnsi="Times New Roman" w:cs="Times New Roman"/>
          <w:sz w:val="24"/>
          <w:szCs w:val="24"/>
        </w:rPr>
        <w:t xml:space="preserve">, </w:t>
      </w:r>
      <w:proofErr w:type="gramStart"/>
      <w:r w:rsidRPr="00C25076">
        <w:rPr>
          <w:rFonts w:ascii="Times New Roman" w:hAnsi="Times New Roman" w:cs="Times New Roman"/>
          <w:sz w:val="24"/>
          <w:szCs w:val="24"/>
        </w:rPr>
        <w:t>инвалидность</w:t>
      </w:r>
      <w:proofErr w:type="gramEnd"/>
      <w:r w:rsidRPr="00C25076">
        <w:rPr>
          <w:rFonts w:ascii="Times New Roman" w:hAnsi="Times New Roman" w:cs="Times New Roman"/>
          <w:sz w:val="24"/>
          <w:szCs w:val="24"/>
        </w:rPr>
        <w:t xml:space="preserve"> которых наступила вследствие их противоправных действий); </w:t>
      </w:r>
      <w:proofErr w:type="gramStart"/>
      <w:r w:rsidRPr="00C25076">
        <w:rPr>
          <w:rFonts w:ascii="Times New Roman" w:hAnsi="Times New Roman" w:cs="Times New Roman"/>
          <w:sz w:val="24"/>
          <w:szCs w:val="24"/>
        </w:rPr>
        <w:t xml:space="preserve">диспансеризация отдельных категорий граждан, право которых  на прохождение диспансеризации в течение всей жизни, закреплено Законом Российской Федерации от 15 мая 1991 г. № 1244-1 «О социальной защите граждан, подвергшихся воздействию радиации вследствие катастрофы  на Чернобыльской АЭС» и Федеральным законом от 26 ноября 1998 г.  № 175-ФЗ «О социальной защите граждан Российской Федерации, </w:t>
      </w:r>
      <w:r w:rsidRPr="00C25076">
        <w:rPr>
          <w:rFonts w:ascii="Times New Roman" w:hAnsi="Times New Roman" w:cs="Times New Roman"/>
          <w:sz w:val="24"/>
          <w:szCs w:val="24"/>
        </w:rPr>
        <w:lastRenderedPageBreak/>
        <w:t>подвергшихся воздействию радиации вследствие аварии в 1957 году  на производственном</w:t>
      </w:r>
      <w:proofErr w:type="gramEnd"/>
      <w:r w:rsidRPr="00C25076">
        <w:rPr>
          <w:rFonts w:ascii="Times New Roman" w:hAnsi="Times New Roman" w:cs="Times New Roman"/>
          <w:sz w:val="24"/>
          <w:szCs w:val="24"/>
        </w:rPr>
        <w:t xml:space="preserve"> </w:t>
      </w:r>
      <w:proofErr w:type="gramStart"/>
      <w:r w:rsidRPr="00C25076">
        <w:rPr>
          <w:rFonts w:ascii="Times New Roman" w:hAnsi="Times New Roman" w:cs="Times New Roman"/>
          <w:sz w:val="24"/>
          <w:szCs w:val="24"/>
        </w:rPr>
        <w:t>объединении</w:t>
      </w:r>
      <w:proofErr w:type="gramEnd"/>
      <w:r w:rsidRPr="00C25076">
        <w:rPr>
          <w:rFonts w:ascii="Times New Roman" w:hAnsi="Times New Roman" w:cs="Times New Roman"/>
          <w:sz w:val="24"/>
          <w:szCs w:val="24"/>
        </w:rPr>
        <w:t xml:space="preserve"> «Маяк» и сбросов радиоактивных отходов в реку </w:t>
      </w:r>
      <w:proofErr w:type="spellStart"/>
      <w:r w:rsidRPr="00C25076">
        <w:rPr>
          <w:rFonts w:ascii="Times New Roman" w:hAnsi="Times New Roman" w:cs="Times New Roman"/>
          <w:sz w:val="24"/>
          <w:szCs w:val="24"/>
        </w:rPr>
        <w:t>Теча</w:t>
      </w:r>
      <w:proofErr w:type="spellEnd"/>
      <w:r w:rsidRPr="00C25076">
        <w:rPr>
          <w:rFonts w:ascii="Times New Roman" w:hAnsi="Times New Roman" w:cs="Times New Roman"/>
          <w:sz w:val="24"/>
          <w:szCs w:val="24"/>
        </w:rPr>
        <w:t xml:space="preserve">».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8.7. Перечень медицинских организаций, участвующих в реализации Программы,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 определен  в приложении № 1 к настоящей Программе.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8.8. </w:t>
      </w:r>
      <w:proofErr w:type="gramStart"/>
      <w:r w:rsidRPr="00C25076">
        <w:rPr>
          <w:rFonts w:ascii="Times New Roman" w:hAnsi="Times New Roman" w:cs="Times New Roman"/>
          <w:sz w:val="24"/>
          <w:szCs w:val="24"/>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 </w:t>
      </w:r>
      <w:proofErr w:type="gramEnd"/>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В круглосуточных стационарах госпитализация в больничное (стационарное) учреждение осуществляется: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по направлению врача медицинской организации, независимо  от формы собственности и ведомственной принадлежности;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скорой медицинской помощью;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при самостоятельном обращении пациента по экстренным показаниям.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Экстренная госпитализация осуществляется безотлагательно, вне очереди.  Госпитализация пациента в круглосуточный стационар осуществляется лечащим врачом в соответствии с клиническими показаниями, требующими круглосуточного медицинского наблюдения, применения интенсивных методов лечения. Перед направлением пациента на плановое стационарное лечение должно быть проведено </w:t>
      </w:r>
      <w:proofErr w:type="spellStart"/>
      <w:r w:rsidRPr="00C25076">
        <w:rPr>
          <w:rFonts w:ascii="Times New Roman" w:hAnsi="Times New Roman" w:cs="Times New Roman"/>
          <w:sz w:val="24"/>
          <w:szCs w:val="24"/>
        </w:rPr>
        <w:t>догоспитальное</w:t>
      </w:r>
      <w:proofErr w:type="spellEnd"/>
      <w:r w:rsidRPr="00C25076">
        <w:rPr>
          <w:rFonts w:ascii="Times New Roman" w:hAnsi="Times New Roman" w:cs="Times New Roman"/>
          <w:sz w:val="24"/>
          <w:szCs w:val="24"/>
        </w:rPr>
        <w:t xml:space="preserve"> обследование  в соответствии с установленными требованиями.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Пациенты могут быть размещены в палатах от двух и более мест.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C25076">
        <w:rPr>
          <w:rFonts w:ascii="Times New Roman" w:hAnsi="Times New Roman" w:cs="Times New Roman"/>
          <w:sz w:val="24"/>
          <w:szCs w:val="24"/>
        </w:rPr>
        <w:t>При совместном нахождении в медицинской организации в стационарных условиях с ребенком до достижения</w:t>
      </w:r>
      <w:proofErr w:type="gramEnd"/>
      <w:r w:rsidRPr="00C25076">
        <w:rPr>
          <w:rFonts w:ascii="Times New Roman" w:hAnsi="Times New Roman" w:cs="Times New Roman"/>
          <w:sz w:val="24"/>
          <w:szCs w:val="24"/>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с ребенком в стационарных условиях необходимо профилактическое  обследование ухаживающих лиц согласно установленным санитарным требованиям, которое проводится бесплатно на </w:t>
      </w:r>
      <w:proofErr w:type="spellStart"/>
      <w:r w:rsidRPr="00C25076">
        <w:rPr>
          <w:rFonts w:ascii="Times New Roman" w:hAnsi="Times New Roman" w:cs="Times New Roman"/>
          <w:sz w:val="24"/>
          <w:szCs w:val="24"/>
        </w:rPr>
        <w:t>догоспитальном</w:t>
      </w:r>
      <w:proofErr w:type="spellEnd"/>
      <w:r w:rsidRPr="00C25076">
        <w:rPr>
          <w:rFonts w:ascii="Times New Roman" w:hAnsi="Times New Roman" w:cs="Times New Roman"/>
          <w:sz w:val="24"/>
          <w:szCs w:val="24"/>
        </w:rPr>
        <w:t xml:space="preserve">  или госпитальном этапах.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Пациенты обеспечиваются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По медицинским показаниям пациентам предоставляется пост индивидуального ухода. 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Необходимые для конкретного пациента перечень и объем лечебных  и диагностических мероприятий определяются лечащим врачом  (в необходимых случаях - врачебным консилиумом, врачебной комиссией)  на основании установленных стандартов медицинской помощи и (или) клиническими рекомендациями (протоколами лечения) по вопросам оказания медицинской помощи и (или) сложившейся клинической практикой. Обеспечение застрахованных граждан лекарственными препаратами  в круглосуточном стационаре осуществляется бесплатно за счет средств ОМС.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lastRenderedPageBreak/>
        <w:t xml:space="preserve">8.8.1. В дневных стационарах всех типов плановая госпитализация осуществляется по направлению лечащего врача поликлиники.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В дневных стационарах ведутся журналы очередности  на госпитализацию, включающие в себя следующие сведения: паспортные данные пациента (свидетельства о рождении), диагноз, срок планируемой госпитализации, срок фактической госпитализации. Предельные сроки ожидания госпитализации в дневных стационарах всех типов в плановой форме не более 30 календарных дней.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При условии пребывания в дневном стационаре более четырех часов пациенты обеспечиваются лечебным питанием.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В дневных стационарах всех типов лечение пациентов по следующим показаниям: необходимость продолжения курса лечения после выписки  из круглосуточного стационара;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необходимость проведения реабилитационного лечения  при невозможности его проведения в амбулаторных условиях;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необходимость проведения сложных и комплексных диагностических исследований и лечебных процедур, связанных с необходимостью специальной подготовки больных и краткосрочного медицинского наблюдения после указанных лечебных и диагностических мероприятий,  в том числе проведение </w:t>
      </w:r>
      <w:proofErr w:type="spellStart"/>
      <w:r w:rsidRPr="00C25076">
        <w:rPr>
          <w:rFonts w:ascii="Times New Roman" w:hAnsi="Times New Roman" w:cs="Times New Roman"/>
          <w:sz w:val="24"/>
          <w:szCs w:val="24"/>
        </w:rPr>
        <w:t>аллергоспецифической</w:t>
      </w:r>
      <w:proofErr w:type="spellEnd"/>
      <w:r w:rsidRPr="00C25076">
        <w:rPr>
          <w:rFonts w:ascii="Times New Roman" w:hAnsi="Times New Roman" w:cs="Times New Roman"/>
          <w:sz w:val="24"/>
          <w:szCs w:val="24"/>
        </w:rPr>
        <w:t xml:space="preserve"> иммунотерапии (АСИТ) детям до 14 лет и детям-инвалидам до 18 лет;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подбор адекватной терапии пациентам с впервые установленным диагнозом заболевания или хроническим пациентам при изменении степени тяжести заболевания;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проведение комплексного курсового лечения с применением современных технологий пациентам, не требующим круглосуточного медицинского наблюдения;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осуществление реабилитационного и оздоровительного лечения пациентов и инвалидов, беременных женщин;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оказание при необходимости неотложной, реанимационной помощи пациентам при наличии возникших показаний к ним и организация мероприятий по направлению пациентов в соответствующие подразделения стационара круглосуточного пребывания больных;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лечение пациентов в дневном стационаре производится  по направлению врача амбулаторно-поликлинического учреждения (подразделения) или врача стационара, в стационаре на дому –  по направлению лечащего врача.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Обеспечение лекарственными препаратами в дневных стационарах осуществляется застрахованным гражданам бесплатно за счет средств обязательного медицинского страхования согласно приложению № 3  к настоящей Программе.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8.9.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Пациенты в маломестных палатах (боксах) размещаются  по медицинским и (или) эпидемиологическим показаниям в соответствии  с приказом Министерства здравоохранения и социального развития Российской Федерации от 15 мая 2012 г. № 535н «Об утверждении перечня медицинских и эпидемиологических показаний к размещению пациентов  в маломестных палатах (боксах)».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8.10. </w:t>
      </w:r>
      <w:proofErr w:type="gramStart"/>
      <w:r w:rsidRPr="00C25076">
        <w:rPr>
          <w:rFonts w:ascii="Times New Roman" w:hAnsi="Times New Roman" w:cs="Times New Roman"/>
          <w:sz w:val="24"/>
          <w:szCs w:val="24"/>
        </w:rP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осуществляют согласно Федеральному закону от 21 декабря 1996 г. № 159-ФЗ «О дополнительных гарантиях по социальной поддержке детей-сирот и детей, оставшихся без попечения родителей». </w:t>
      </w:r>
      <w:proofErr w:type="gramEnd"/>
    </w:p>
    <w:p w:rsidR="002B7A57" w:rsidRDefault="00C25076" w:rsidP="00C25076">
      <w:pPr>
        <w:spacing w:after="0" w:line="240" w:lineRule="auto"/>
        <w:contextualSpacing/>
        <w:jc w:val="both"/>
        <w:rPr>
          <w:rFonts w:ascii="Times New Roman" w:hAnsi="Times New Roman" w:cs="Times New Roman"/>
          <w:sz w:val="24"/>
          <w:szCs w:val="24"/>
        </w:rPr>
      </w:pPr>
      <w:proofErr w:type="gramStart"/>
      <w:r w:rsidRPr="00C25076">
        <w:rPr>
          <w:rFonts w:ascii="Times New Roman" w:hAnsi="Times New Roman" w:cs="Times New Roman"/>
          <w:sz w:val="24"/>
          <w:szCs w:val="24"/>
        </w:rPr>
        <w:t xml:space="preserve">Согласно пункту 1 статьи 7 Федерального закона от 21 декабря 1996 г. № 159-ФЗ «О дополнительных гарантиях по социальной поддержке </w:t>
      </w:r>
      <w:proofErr w:type="spellStart"/>
      <w:r w:rsidRPr="00C25076">
        <w:rPr>
          <w:rFonts w:ascii="Times New Roman" w:hAnsi="Times New Roman" w:cs="Times New Roman"/>
          <w:sz w:val="24"/>
          <w:szCs w:val="24"/>
        </w:rPr>
        <w:t>детейсирот</w:t>
      </w:r>
      <w:proofErr w:type="spellEnd"/>
      <w:r w:rsidRPr="00C25076">
        <w:rPr>
          <w:rFonts w:ascii="Times New Roman" w:hAnsi="Times New Roman" w:cs="Times New Roman"/>
          <w:sz w:val="24"/>
          <w:szCs w:val="24"/>
        </w:rPr>
        <w:t xml:space="preserve"> и детей, оставшихся без попечения родителей» детям-сиротам и детям, оставшимся без попечения родителей, а также лицам из числа детей-сирот  и детей, оставшихся без попечения родителей, </w:t>
      </w:r>
      <w:r w:rsidRPr="00C25076">
        <w:rPr>
          <w:rFonts w:ascii="Times New Roman" w:hAnsi="Times New Roman" w:cs="Times New Roman"/>
          <w:sz w:val="24"/>
          <w:szCs w:val="24"/>
        </w:rPr>
        <w:lastRenderedPageBreak/>
        <w:t>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w:t>
      </w:r>
      <w:proofErr w:type="gramEnd"/>
      <w:r w:rsidRPr="00C25076">
        <w:rPr>
          <w:rFonts w:ascii="Times New Roman" w:hAnsi="Times New Roman" w:cs="Times New Roman"/>
          <w:sz w:val="24"/>
          <w:szCs w:val="24"/>
        </w:rPr>
        <w:t xml:space="preserve"> том числе высокотехнологичная медицинская помощь, проведение диспансеризации, оздоровления, регулярных медицинских осмотров, также осуществляется их направление на лечение за пределы Российской Федерации за счёт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w:t>
      </w:r>
      <w:proofErr w:type="spellStart"/>
      <w:r w:rsidRPr="00C25076">
        <w:rPr>
          <w:rFonts w:ascii="Times New Roman" w:hAnsi="Times New Roman" w:cs="Times New Roman"/>
          <w:sz w:val="24"/>
          <w:szCs w:val="24"/>
        </w:rPr>
        <w:t>нормативноправовому</w:t>
      </w:r>
      <w:proofErr w:type="spellEnd"/>
      <w:r w:rsidRPr="00C25076">
        <w:rPr>
          <w:rFonts w:ascii="Times New Roman" w:hAnsi="Times New Roman" w:cs="Times New Roman"/>
          <w:sz w:val="24"/>
          <w:szCs w:val="24"/>
        </w:rPr>
        <w:t xml:space="preserve"> регулированию в сфере здравоохранения. </w:t>
      </w:r>
    </w:p>
    <w:p w:rsidR="002B7A57" w:rsidRDefault="00C25076" w:rsidP="00C25076">
      <w:pPr>
        <w:spacing w:after="0" w:line="240" w:lineRule="auto"/>
        <w:contextualSpacing/>
        <w:jc w:val="both"/>
        <w:rPr>
          <w:rFonts w:ascii="Times New Roman" w:hAnsi="Times New Roman" w:cs="Times New Roman"/>
          <w:sz w:val="24"/>
          <w:szCs w:val="24"/>
        </w:rPr>
      </w:pPr>
      <w:proofErr w:type="gramStart"/>
      <w:r w:rsidRPr="00C25076">
        <w:rPr>
          <w:rFonts w:ascii="Times New Roman" w:hAnsi="Times New Roman" w:cs="Times New Roman"/>
          <w:sz w:val="24"/>
          <w:szCs w:val="24"/>
        </w:rPr>
        <w:t>Указом Президента Российской Федерации от 28 декабря 2012 г.  № 1688 «О некоторых мерах по реализации государственной политики  в сфере защиты детей-сирот и детей, оставшихся без попечения родителей» предусмотрено обеспечение совершенствования оказания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осуществление контроля за качеством</w:t>
      </w:r>
      <w:proofErr w:type="gramEnd"/>
      <w:r w:rsidRPr="00C25076">
        <w:rPr>
          <w:rFonts w:ascii="Times New Roman" w:hAnsi="Times New Roman" w:cs="Times New Roman"/>
          <w:sz w:val="24"/>
          <w:szCs w:val="24"/>
        </w:rPr>
        <w:t xml:space="preserve"> проведения медицинских осмотров, диспансеризации детей-сирот и детей, оставшихся без попечения родителей, в том числе усыновлённых (удочерённых), принятых под опеку (попечительство) в приёмную или патронатную семью, а также за качеством последующего оказания медицинской помощи таким категориям детей. </w:t>
      </w:r>
    </w:p>
    <w:p w:rsidR="002B7A57" w:rsidRDefault="00C25076" w:rsidP="00C25076">
      <w:pPr>
        <w:spacing w:after="0" w:line="240" w:lineRule="auto"/>
        <w:contextualSpacing/>
        <w:jc w:val="both"/>
        <w:rPr>
          <w:rFonts w:ascii="Times New Roman" w:hAnsi="Times New Roman" w:cs="Times New Roman"/>
          <w:sz w:val="24"/>
          <w:szCs w:val="24"/>
        </w:rPr>
      </w:pPr>
      <w:proofErr w:type="gramStart"/>
      <w:r w:rsidRPr="00C25076">
        <w:rPr>
          <w:rFonts w:ascii="Times New Roman" w:hAnsi="Times New Roman" w:cs="Times New Roman"/>
          <w:sz w:val="24"/>
          <w:szCs w:val="24"/>
        </w:rPr>
        <w:t>Во исполнение Указа Президента Российской Федерации принято Постановление Правительства Российской Федерации от 14 февраля 2013 г. № 116 «О мерах по совершенствованию организации медицинской помощи детям-сиротам и детям, оставшимся без попечения родителей», а также Приказ Министерства здравоохранения Российской Федерации от 11 апреля 2013 г. № 216н «Об утверждении Порядка диспансеризации детей-сирот  и детей, оставшихся без попечения родителей, в том числе усыновлённых (удочерённых</w:t>
      </w:r>
      <w:proofErr w:type="gramEnd"/>
      <w:r w:rsidRPr="00C25076">
        <w:rPr>
          <w:rFonts w:ascii="Times New Roman" w:hAnsi="Times New Roman" w:cs="Times New Roman"/>
          <w:sz w:val="24"/>
          <w:szCs w:val="24"/>
        </w:rPr>
        <w:t xml:space="preserve">), принятых под опеку (попечительство), в приёмную  или патронатную семью». </w:t>
      </w:r>
      <w:proofErr w:type="gramStart"/>
      <w:r w:rsidRPr="00C25076">
        <w:rPr>
          <w:rFonts w:ascii="Times New Roman" w:hAnsi="Times New Roman" w:cs="Times New Roman"/>
          <w:sz w:val="24"/>
          <w:szCs w:val="24"/>
        </w:rPr>
        <w:t xml:space="preserve">Порядок устанавливает правила проведения медицинскими организациями, участвующими в реализации территориальных программ государственных гарантий бесплатного оказания гражданам медицинской помощи, диспансеризации детей-сирот и детей, оставшихся без попечения родителей, в том числе усыновлённых (удочерённых), принятых под опеку (попечительство), в приёмную  или патронатную семью, за исключением детей-сирот и детей, оставшихся без попечения родителей, пребывающих в стационарных учреждениях. </w:t>
      </w:r>
      <w:proofErr w:type="gramEnd"/>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8.11. 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осуществляется за счет средств медицинской организации. </w:t>
      </w:r>
    </w:p>
    <w:p w:rsidR="002B7A57" w:rsidRDefault="00C25076" w:rsidP="00C25076">
      <w:pPr>
        <w:spacing w:after="0" w:line="240" w:lineRule="auto"/>
        <w:contextualSpacing/>
        <w:jc w:val="both"/>
        <w:rPr>
          <w:rFonts w:ascii="Times New Roman" w:hAnsi="Times New Roman" w:cs="Times New Roman"/>
          <w:sz w:val="24"/>
          <w:szCs w:val="24"/>
        </w:rPr>
      </w:pPr>
      <w:proofErr w:type="gramStart"/>
      <w:r w:rsidRPr="00C25076">
        <w:rPr>
          <w:rFonts w:ascii="Times New Roman" w:hAnsi="Times New Roman" w:cs="Times New Roman"/>
          <w:sz w:val="24"/>
          <w:szCs w:val="24"/>
        </w:rPr>
        <w:t xml:space="preserve">8.12.1 Перечень осмотров (консультаций) врачами-специалистами (фельдшером или акушеркой), исследований и иных медицинских мероприятий, проводимых в рамках диспансеризации в зависимости от возраста и пола гражданина (объем диспансеризации), определяется в соответствии с приказом Министерства здравоохранения Российской Федерации  от 13 марта 2019 г. № 124н «Об утверждении порядка проведения профилактического медицинского осмотра и диспансеризации определенных групп взрослого населения». </w:t>
      </w:r>
      <w:proofErr w:type="gramEnd"/>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lastRenderedPageBreak/>
        <w:t xml:space="preserve">Медицинские мероприятия направлены </w:t>
      </w:r>
      <w:proofErr w:type="gramStart"/>
      <w:r w:rsidRPr="00C25076">
        <w:rPr>
          <w:rFonts w:ascii="Times New Roman" w:hAnsi="Times New Roman" w:cs="Times New Roman"/>
          <w:sz w:val="24"/>
          <w:szCs w:val="24"/>
        </w:rPr>
        <w:t>на</w:t>
      </w:r>
      <w:proofErr w:type="gramEnd"/>
      <w:r w:rsidRPr="00C25076">
        <w:rPr>
          <w:rFonts w:ascii="Times New Roman" w:hAnsi="Times New Roman" w:cs="Times New Roman"/>
          <w:sz w:val="24"/>
          <w:szCs w:val="24"/>
        </w:rPr>
        <w:t xml:space="preserve">: </w:t>
      </w:r>
    </w:p>
    <w:p w:rsidR="00C25076" w:rsidRDefault="00C25076" w:rsidP="00C25076">
      <w:pPr>
        <w:spacing w:after="0" w:line="240" w:lineRule="auto"/>
        <w:contextualSpacing/>
        <w:jc w:val="both"/>
        <w:rPr>
          <w:rFonts w:ascii="Times New Roman" w:hAnsi="Times New Roman" w:cs="Times New Roman"/>
          <w:sz w:val="24"/>
          <w:szCs w:val="24"/>
        </w:rPr>
      </w:pPr>
      <w:proofErr w:type="gramStart"/>
      <w:r w:rsidRPr="00C25076">
        <w:rPr>
          <w:rFonts w:ascii="Times New Roman" w:hAnsi="Times New Roman" w:cs="Times New Roman"/>
          <w:sz w:val="24"/>
          <w:szCs w:val="24"/>
        </w:rPr>
        <w:t xml:space="preserve">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w:t>
      </w:r>
      <w:proofErr w:type="spellStart"/>
      <w:r w:rsidRPr="00C25076">
        <w:rPr>
          <w:rFonts w:ascii="Times New Roman" w:hAnsi="Times New Roman" w:cs="Times New Roman"/>
          <w:sz w:val="24"/>
          <w:szCs w:val="24"/>
        </w:rPr>
        <w:t>гиперхолестеринемию</w:t>
      </w:r>
      <w:proofErr w:type="spellEnd"/>
      <w:r w:rsidRPr="00C25076">
        <w:rPr>
          <w:rFonts w:ascii="Times New Roman" w:hAnsi="Times New Roman" w:cs="Times New Roman"/>
          <w:sz w:val="24"/>
          <w:szCs w:val="24"/>
        </w:rPr>
        <w:t>,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w:t>
      </w:r>
      <w:proofErr w:type="gramEnd"/>
      <w:r w:rsidRPr="00C25076">
        <w:rPr>
          <w:rFonts w:ascii="Times New Roman" w:hAnsi="Times New Roman" w:cs="Times New Roman"/>
          <w:sz w:val="24"/>
          <w:szCs w:val="24"/>
        </w:rPr>
        <w:t xml:space="preserve"> также риска потребления наркотических средств и психотропных веществ без назначения врача;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3) проведение профилактического консультирования граждан с выявленными хроническими неинфекционными заболеваниями и факторами риска их развития;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w:t>
      </w:r>
      <w:proofErr w:type="spellStart"/>
      <w:proofErr w:type="gramStart"/>
      <w:r w:rsidRPr="00C25076">
        <w:rPr>
          <w:rFonts w:ascii="Times New Roman" w:hAnsi="Times New Roman" w:cs="Times New Roman"/>
          <w:sz w:val="24"/>
          <w:szCs w:val="24"/>
        </w:rPr>
        <w:t>сердечно-сосудистым</w:t>
      </w:r>
      <w:proofErr w:type="spellEnd"/>
      <w:proofErr w:type="gramEnd"/>
      <w:r w:rsidRPr="00C25076">
        <w:rPr>
          <w:rFonts w:ascii="Times New Roman" w:hAnsi="Times New Roman" w:cs="Times New Roman"/>
          <w:sz w:val="24"/>
          <w:szCs w:val="24"/>
        </w:rPr>
        <w:t xml:space="preserve"> риском.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Годом прохождения диспансеризации считается календарный год, в котором гражданин достигает соответствующего возраста.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Диспансеризация проводится: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1) 1 раз в три года в возрасте от 18 до 39 лет включительно;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2) ежегодно в возрасте 40 лет и старше, а также в отношении отдельных категорий граждан, включая: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w:t>
      </w:r>
      <w:r>
        <w:rPr>
          <w:rFonts w:ascii="Times New Roman" w:hAnsi="Times New Roman" w:cs="Times New Roman"/>
          <w:sz w:val="24"/>
          <w:szCs w:val="24"/>
        </w:rPr>
        <w:t>рости или пенсии за выслугу лет</w:t>
      </w:r>
      <w:r w:rsidRPr="00C25076">
        <w:rPr>
          <w:rFonts w:ascii="Times New Roman" w:hAnsi="Times New Roman" w:cs="Times New Roman"/>
          <w:sz w:val="24"/>
          <w:szCs w:val="24"/>
        </w:rPr>
        <w:t xml:space="preserve">. </w:t>
      </w:r>
    </w:p>
    <w:p w:rsidR="00C25076" w:rsidRDefault="00C25076" w:rsidP="00C25076">
      <w:pPr>
        <w:spacing w:after="0" w:line="240" w:lineRule="auto"/>
        <w:contextualSpacing/>
        <w:jc w:val="both"/>
        <w:rPr>
          <w:rFonts w:ascii="Times New Roman" w:hAnsi="Times New Roman" w:cs="Times New Roman"/>
          <w:sz w:val="24"/>
          <w:szCs w:val="24"/>
        </w:rPr>
      </w:pPr>
      <w:proofErr w:type="gramStart"/>
      <w:r w:rsidRPr="00C25076">
        <w:rPr>
          <w:rFonts w:ascii="Times New Roman" w:hAnsi="Times New Roman" w:cs="Times New Roman"/>
          <w:sz w:val="24"/>
          <w:szCs w:val="24"/>
        </w:rPr>
        <w:t xml:space="preserve">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&lt;7&gt; или "акушерству и гинекологии (за исключением использования вспомогательных репродуктивных технологий)", "акушерству и гинекологии (за исключением </w:t>
      </w:r>
      <w:proofErr w:type="spellStart"/>
      <w:r w:rsidRPr="00C25076">
        <w:rPr>
          <w:rFonts w:ascii="Times New Roman" w:hAnsi="Times New Roman" w:cs="Times New Roman"/>
          <w:sz w:val="24"/>
          <w:szCs w:val="24"/>
        </w:rPr>
        <w:t>использованиявспомогательных</w:t>
      </w:r>
      <w:proofErr w:type="spellEnd"/>
      <w:proofErr w:type="gramEnd"/>
      <w:r w:rsidRPr="00C25076">
        <w:rPr>
          <w:rFonts w:ascii="Times New Roman" w:hAnsi="Times New Roman" w:cs="Times New Roman"/>
          <w:sz w:val="24"/>
          <w:szCs w:val="24"/>
        </w:rPr>
        <w:t xml:space="preserve"> </w:t>
      </w:r>
      <w:proofErr w:type="gramStart"/>
      <w:r w:rsidRPr="00C25076">
        <w:rPr>
          <w:rFonts w:ascii="Times New Roman" w:hAnsi="Times New Roman" w:cs="Times New Roman"/>
          <w:sz w:val="24"/>
          <w:szCs w:val="24"/>
        </w:rPr>
        <w:t xml:space="preserve">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w:t>
      </w:r>
      <w:proofErr w:type="spellStart"/>
      <w:r w:rsidRPr="00C25076">
        <w:rPr>
          <w:rFonts w:ascii="Times New Roman" w:hAnsi="Times New Roman" w:cs="Times New Roman"/>
          <w:sz w:val="24"/>
          <w:szCs w:val="24"/>
        </w:rPr>
        <w:t>кохлеарной</w:t>
      </w:r>
      <w:proofErr w:type="spellEnd"/>
      <w:r w:rsidRPr="00C25076">
        <w:rPr>
          <w:rFonts w:ascii="Times New Roman" w:hAnsi="Times New Roman" w:cs="Times New Roman"/>
          <w:sz w:val="24"/>
          <w:szCs w:val="24"/>
        </w:rPr>
        <w:t xml:space="preserve"> </w:t>
      </w:r>
      <w:r w:rsidRPr="00C25076">
        <w:rPr>
          <w:rFonts w:ascii="Times New Roman" w:hAnsi="Times New Roman" w:cs="Times New Roman"/>
          <w:sz w:val="24"/>
          <w:szCs w:val="24"/>
        </w:rPr>
        <w:lastRenderedPageBreak/>
        <w:t>имплантации)", "хирургии" или "</w:t>
      </w:r>
      <w:proofErr w:type="spellStart"/>
      <w:r w:rsidRPr="00C25076">
        <w:rPr>
          <w:rFonts w:ascii="Times New Roman" w:hAnsi="Times New Roman" w:cs="Times New Roman"/>
          <w:sz w:val="24"/>
          <w:szCs w:val="24"/>
        </w:rPr>
        <w:t>колопроктологии</w:t>
      </w:r>
      <w:proofErr w:type="spellEnd"/>
      <w:r w:rsidRPr="00C25076">
        <w:rPr>
          <w:rFonts w:ascii="Times New Roman" w:hAnsi="Times New Roman" w:cs="Times New Roman"/>
          <w:sz w:val="24"/>
          <w:szCs w:val="24"/>
        </w:rPr>
        <w:t>",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roofErr w:type="gramEnd"/>
      <w:r w:rsidRPr="00C25076">
        <w:rPr>
          <w:rFonts w:ascii="Times New Roman" w:hAnsi="Times New Roman" w:cs="Times New Roman"/>
          <w:sz w:val="24"/>
          <w:szCs w:val="24"/>
        </w:rPr>
        <w:t xml:space="preserve">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8.12.2. Порядок проведения профилактических медицинских осмотров несовершеннолетних утвержден приказом Министерства здравоохранения Российской Федерации от 10 августа 2017 г. № 514н «О порядке проведения профилактических медицинских осмотров несовершеннолетних».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 </w:t>
      </w:r>
      <w:proofErr w:type="gramStart"/>
      <w:r w:rsidRPr="00C25076">
        <w:rPr>
          <w:rFonts w:ascii="Times New Roman" w:hAnsi="Times New Roman" w:cs="Times New Roman"/>
          <w:sz w:val="24"/>
          <w:szCs w:val="24"/>
        </w:rPr>
        <w:t>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"психиатрии", "стоматологии детской" или "стоматологии общей практики", "детской урологии-андрологии" или "урологии", "детской эндокринологии</w:t>
      </w:r>
      <w:proofErr w:type="gramEnd"/>
      <w:r w:rsidRPr="00C25076">
        <w:rPr>
          <w:rFonts w:ascii="Times New Roman" w:hAnsi="Times New Roman" w:cs="Times New Roman"/>
          <w:sz w:val="24"/>
          <w:szCs w:val="24"/>
        </w:rPr>
        <w:t xml:space="preserve">" </w:t>
      </w:r>
      <w:proofErr w:type="gramStart"/>
      <w:r w:rsidRPr="00C25076">
        <w:rPr>
          <w:rFonts w:ascii="Times New Roman" w:hAnsi="Times New Roman" w:cs="Times New Roman"/>
          <w:sz w:val="24"/>
          <w:szCs w:val="24"/>
        </w:rPr>
        <w:t xml:space="preserve">или "эндокринологии", "оториноларингологии (за исключением </w:t>
      </w:r>
      <w:proofErr w:type="spellStart"/>
      <w:r w:rsidRPr="00C25076">
        <w:rPr>
          <w:rFonts w:ascii="Times New Roman" w:hAnsi="Times New Roman" w:cs="Times New Roman"/>
          <w:sz w:val="24"/>
          <w:szCs w:val="24"/>
        </w:rPr>
        <w:t>кохлеарной</w:t>
      </w:r>
      <w:proofErr w:type="spellEnd"/>
      <w:r w:rsidRPr="00C25076">
        <w:rPr>
          <w:rFonts w:ascii="Times New Roman" w:hAnsi="Times New Roman" w:cs="Times New Roman"/>
          <w:sz w:val="24"/>
          <w:szCs w:val="24"/>
        </w:rPr>
        <w:t xml:space="preserve">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 </w:t>
      </w:r>
      <w:proofErr w:type="gramEnd"/>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8.12.3. Условия, сроки проведения диспансеризации населения для отдельных категорий населения, профилактических осмотров </w:t>
      </w:r>
      <w:proofErr w:type="spellStart"/>
      <w:r w:rsidRPr="00C25076">
        <w:rPr>
          <w:rFonts w:ascii="Times New Roman" w:hAnsi="Times New Roman" w:cs="Times New Roman"/>
          <w:sz w:val="24"/>
          <w:szCs w:val="24"/>
        </w:rPr>
        <w:t>несовершенолетних</w:t>
      </w:r>
      <w:proofErr w:type="spellEnd"/>
      <w:r w:rsidRPr="00C25076">
        <w:rPr>
          <w:rFonts w:ascii="Times New Roman" w:hAnsi="Times New Roman" w:cs="Times New Roman"/>
          <w:sz w:val="24"/>
          <w:szCs w:val="24"/>
        </w:rPr>
        <w:t xml:space="preserve"> на территории республики утверждаются Министерством здравоохранения Республики Саха (Якутия) в соответствии с порядками оказания медицинской помощи, а также с климатическими и географическими особенностями республики и транспортной доступностью медицинских организаций.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8.13. Целевые значения критериев доступности и качества медицинской помощи, оказываемой в рамках территориальной программы, установлены согласно разделу IX  Программы.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8.14.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устанавливаются согласно приложению № 4 к настоящей Программе.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8.15. </w:t>
      </w:r>
      <w:proofErr w:type="gramStart"/>
      <w:r w:rsidRPr="00C25076">
        <w:rPr>
          <w:rFonts w:ascii="Times New Roman" w:hAnsi="Times New Roman" w:cs="Times New Roman"/>
          <w:sz w:val="24"/>
          <w:szCs w:val="24"/>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roofErr w:type="gramEnd"/>
      <w:r w:rsidRPr="00C25076">
        <w:rPr>
          <w:rFonts w:ascii="Times New Roman" w:hAnsi="Times New Roman" w:cs="Times New Roman"/>
          <w:sz w:val="24"/>
          <w:szCs w:val="24"/>
        </w:rPr>
        <w:t xml:space="preserve"> 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 сроки проведения консультаций врачей-специалистов (за исключением подозрения на онкологические заболевания) не должны превышать 14 календарных дней со дня обращения пациента в медицинскую организацию; </w:t>
      </w:r>
      <w:proofErr w:type="gramStart"/>
      <w:r w:rsidRPr="00C25076">
        <w:rPr>
          <w:rFonts w:ascii="Times New Roman" w:hAnsi="Times New Roman" w:cs="Times New Roman"/>
          <w:sz w:val="24"/>
          <w:szCs w:val="24"/>
        </w:rPr>
        <w:t xml:space="preserve">сроки проведения консультаций врачей-специалистов в случае подозрения на онкологические заболевания не должны превышать 3 рабочих дней; </w:t>
      </w:r>
      <w:r w:rsidRPr="00C25076">
        <w:rPr>
          <w:rFonts w:ascii="Times New Roman" w:hAnsi="Times New Roman" w:cs="Times New Roman"/>
          <w:sz w:val="24"/>
          <w:szCs w:val="24"/>
        </w:rPr>
        <w:lastRenderedPageBreak/>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 исследований (за исключением исследований при подозрении на онкологическое заболевание); </w:t>
      </w:r>
      <w:proofErr w:type="gramEnd"/>
    </w:p>
    <w:p w:rsidR="002B7A57" w:rsidRDefault="00C25076" w:rsidP="00C25076">
      <w:pPr>
        <w:spacing w:after="0" w:line="240" w:lineRule="auto"/>
        <w:contextualSpacing/>
        <w:jc w:val="both"/>
        <w:rPr>
          <w:rFonts w:ascii="Times New Roman" w:hAnsi="Times New Roman" w:cs="Times New Roman"/>
          <w:sz w:val="24"/>
          <w:szCs w:val="24"/>
        </w:rPr>
      </w:pPr>
      <w:proofErr w:type="gramStart"/>
      <w:r w:rsidRPr="00C25076">
        <w:rPr>
          <w:rFonts w:ascii="Times New Roman" w:hAnsi="Times New Roman" w:cs="Times New Roman"/>
          <w:sz w:val="24"/>
          <w:szCs w:val="24"/>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календарных дней; сроки проведения диагностических инструментальных и лабораторных исследований в случае подозрения на онкологические заболевание не должны превышать 7 рабочих дней со дня назначения исследований; </w:t>
      </w:r>
      <w:proofErr w:type="gramEnd"/>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 </w:t>
      </w:r>
    </w:p>
    <w:p w:rsidR="002B7A57" w:rsidRDefault="00C25076" w:rsidP="00C25076">
      <w:pPr>
        <w:spacing w:after="0" w:line="240" w:lineRule="auto"/>
        <w:contextualSpacing/>
        <w:jc w:val="both"/>
        <w:rPr>
          <w:rFonts w:ascii="Times New Roman" w:hAnsi="Times New Roman" w:cs="Times New Roman"/>
          <w:sz w:val="24"/>
          <w:szCs w:val="24"/>
        </w:rPr>
      </w:pPr>
      <w:proofErr w:type="gramStart"/>
      <w:r w:rsidRPr="00C25076">
        <w:rPr>
          <w:rFonts w:ascii="Times New Roman" w:hAnsi="Times New Roman" w:cs="Times New Roman"/>
          <w:sz w:val="24"/>
          <w:szCs w:val="24"/>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календарных дней со дня выдачи лечащим врачом направления на госпитализацию, а для пациентов с онкологическими заболеваниями - не должны превышать 7 календарных дней с момента гистологической верификации опухоли или с момента установления диагноза заболевания (состояния);</w:t>
      </w:r>
      <w:proofErr w:type="gramEnd"/>
      <w:r w:rsidRPr="00C25076">
        <w:rPr>
          <w:rFonts w:ascii="Times New Roman" w:hAnsi="Times New Roman" w:cs="Times New Roman"/>
          <w:sz w:val="24"/>
          <w:szCs w:val="24"/>
        </w:rPr>
        <w:t xml:space="preserve"> время </w:t>
      </w:r>
      <w:proofErr w:type="spellStart"/>
      <w:r w:rsidRPr="00C25076">
        <w:rPr>
          <w:rFonts w:ascii="Times New Roman" w:hAnsi="Times New Roman" w:cs="Times New Roman"/>
          <w:sz w:val="24"/>
          <w:szCs w:val="24"/>
        </w:rPr>
        <w:t>доезда</w:t>
      </w:r>
      <w:proofErr w:type="spellEnd"/>
      <w:r w:rsidRPr="00C25076">
        <w:rPr>
          <w:rFonts w:ascii="Times New Roman" w:hAnsi="Times New Roman" w:cs="Times New Roman"/>
          <w:sz w:val="24"/>
          <w:szCs w:val="24"/>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В территориальных программах время </w:t>
      </w:r>
      <w:proofErr w:type="spellStart"/>
      <w:r w:rsidRPr="00C25076">
        <w:rPr>
          <w:rFonts w:ascii="Times New Roman" w:hAnsi="Times New Roman" w:cs="Times New Roman"/>
          <w:sz w:val="24"/>
          <w:szCs w:val="24"/>
        </w:rPr>
        <w:t>доезда</w:t>
      </w:r>
      <w:proofErr w:type="spellEnd"/>
      <w:r w:rsidRPr="00C25076">
        <w:rPr>
          <w:rFonts w:ascii="Times New Roman" w:hAnsi="Times New Roman" w:cs="Times New Roman"/>
          <w:sz w:val="24"/>
          <w:szCs w:val="24"/>
        </w:rPr>
        <w:t xml:space="preserve">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 </w:t>
      </w:r>
    </w:p>
    <w:p w:rsidR="002B7A57" w:rsidRDefault="00C25076" w:rsidP="00C25076">
      <w:pPr>
        <w:spacing w:after="0" w:line="240" w:lineRule="auto"/>
        <w:contextualSpacing/>
        <w:jc w:val="both"/>
        <w:rPr>
          <w:rFonts w:ascii="Times New Roman" w:hAnsi="Times New Roman" w:cs="Times New Roman"/>
          <w:sz w:val="24"/>
          <w:szCs w:val="24"/>
        </w:rPr>
      </w:pPr>
      <w:proofErr w:type="gramStart"/>
      <w:r w:rsidRPr="00C25076">
        <w:rPr>
          <w:rFonts w:ascii="Times New Roman" w:hAnsi="Times New Roman" w:cs="Times New Roman"/>
          <w:sz w:val="24"/>
          <w:szCs w:val="24"/>
        </w:rPr>
        <w:t>Сроки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w:t>
      </w:r>
      <w:proofErr w:type="gramEnd"/>
      <w:r w:rsidRPr="00C25076">
        <w:rPr>
          <w:rFonts w:ascii="Times New Roman" w:hAnsi="Times New Roman" w:cs="Times New Roman"/>
          <w:sz w:val="24"/>
          <w:szCs w:val="24"/>
        </w:rPr>
        <w:t xml:space="preserve"> </w:t>
      </w:r>
      <w:proofErr w:type="gramStart"/>
      <w:r w:rsidRPr="00C25076">
        <w:rPr>
          <w:rFonts w:ascii="Times New Roman" w:hAnsi="Times New Roman" w:cs="Times New Roman"/>
          <w:sz w:val="24"/>
          <w:szCs w:val="24"/>
        </w:rPr>
        <w:t xml:space="preserve">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не должны превышать 14 календарных дней со дня обращения граждан в медицинские организации. </w:t>
      </w:r>
      <w:proofErr w:type="gramEnd"/>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8.16. </w:t>
      </w:r>
      <w:proofErr w:type="gramStart"/>
      <w:r w:rsidRPr="00C25076">
        <w:rPr>
          <w:rFonts w:ascii="Times New Roman" w:hAnsi="Times New Roman" w:cs="Times New Roman"/>
          <w:sz w:val="24"/>
          <w:szCs w:val="24"/>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 </w:t>
      </w:r>
      <w:proofErr w:type="gramEnd"/>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lastRenderedPageBreak/>
        <w:t xml:space="preserve">Регистрация и осмотр пациента, направленного в стационарное учреждение в плановом порядке, проводятся медицинским работником, имеющим среднее или высшее медицинское образование, в течение 2 часов  с момента поступления, по экстренным показаниям – незамедлительно.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Регистрация и осмотр пациента, доставленного в стационарное учреждение по экстренным показаниям, проводятся медицинским работником стационарного учреждения незамедлительно, повторный осмотр – не позднее чем через 1 час.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При состоянии здоровья гражданина, требующем оказания экстренной медицинской помощи, осмотр гражданина и лечебные мероприятия осуществляются незамедлительно любым медицинским работником,  к которому он обратился. </w:t>
      </w:r>
    </w:p>
    <w:p w:rsidR="00C25076" w:rsidRDefault="00C25076" w:rsidP="00C25076">
      <w:pPr>
        <w:spacing w:after="0" w:line="240" w:lineRule="auto"/>
        <w:contextualSpacing/>
        <w:jc w:val="both"/>
        <w:rPr>
          <w:rFonts w:ascii="Times New Roman" w:hAnsi="Times New Roman" w:cs="Times New Roman"/>
          <w:sz w:val="24"/>
          <w:szCs w:val="24"/>
        </w:rPr>
      </w:pPr>
      <w:proofErr w:type="gramStart"/>
      <w:r w:rsidRPr="00C25076">
        <w:rPr>
          <w:rFonts w:ascii="Times New Roman" w:hAnsi="Times New Roman" w:cs="Times New Roman"/>
          <w:sz w:val="24"/>
          <w:szCs w:val="24"/>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r w:rsidRPr="00C25076">
        <w:rPr>
          <w:rFonts w:ascii="Times New Roman" w:hAnsi="Times New Roman" w:cs="Times New Roman"/>
          <w:sz w:val="24"/>
          <w:szCs w:val="24"/>
        </w:rPr>
        <w:t xml:space="preserve">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8.17. </w:t>
      </w:r>
      <w:proofErr w:type="gramStart"/>
      <w:r w:rsidRPr="00C25076">
        <w:rPr>
          <w:rFonts w:ascii="Times New Roman" w:hAnsi="Times New Roman" w:cs="Times New Roman"/>
          <w:sz w:val="24"/>
          <w:szCs w:val="24"/>
        </w:rPr>
        <w:t>При оказании медицинской помощи лечащий врач организует  и обеспечивает оказание диагностических и лечебных мероприятий, в том числе извещает гражданина о дате назначенных диагностических исследований, консультаций специалистов, информирует гражданина  о возможности получения им соответствующих исследований, консультаций, лекарственных препаратов, медицинских изделий и др. без взимания платы  в соответствии с законодательством Российской Федерации, обеспечивает направление пациента на последующие этапы диагностики и лечения  в</w:t>
      </w:r>
      <w:proofErr w:type="gramEnd"/>
      <w:r w:rsidRPr="00C25076">
        <w:rPr>
          <w:rFonts w:ascii="Times New Roman" w:hAnsi="Times New Roman" w:cs="Times New Roman"/>
          <w:sz w:val="24"/>
          <w:szCs w:val="24"/>
        </w:rPr>
        <w:t xml:space="preserve"> </w:t>
      </w:r>
      <w:proofErr w:type="gramStart"/>
      <w:r w:rsidRPr="00C25076">
        <w:rPr>
          <w:rFonts w:ascii="Times New Roman" w:hAnsi="Times New Roman" w:cs="Times New Roman"/>
          <w:sz w:val="24"/>
          <w:szCs w:val="24"/>
        </w:rPr>
        <w:t>соответствии</w:t>
      </w:r>
      <w:proofErr w:type="gramEnd"/>
      <w:r w:rsidRPr="00C25076">
        <w:rPr>
          <w:rFonts w:ascii="Times New Roman" w:hAnsi="Times New Roman" w:cs="Times New Roman"/>
          <w:sz w:val="24"/>
          <w:szCs w:val="24"/>
        </w:rPr>
        <w:t xml:space="preserve"> со стандартами медицинской помощи, порядками оказания медицинской помощи и сложившейся клинической практикой. </w:t>
      </w:r>
    </w:p>
    <w:p w:rsid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8.18. Медицинская карта является основным документом, определяющим состояние пациента, и служит доказательством проведенного объема лечебно-диагностического и реабилитационного процесса, отражает взаимодействие лечащего врача с другими специалистами и службами, отражает динамику и исход заболевания и служит для защиты законных прав пациента, а в ряде случаев для защиты медицинских работников. Требования к оформлению первичной медицинской документации регламентируются нормативными документами уполномоченного федерального органа исполнительной власти в сфере здравоохранения.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В медицинской карте больного (амбулаторного/стационарного) записи должны быть: четкими и читабельными;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фамилия и инициалы врача должны быть записаны полностью;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направление на диагностические исследования, консультации специалистов в амбулаторных условиях выдается лечащим врачом.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В медицинской карте должны быть проставлены конкретные даты назначаемых исследований, консультаций специалистов и др.;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самостоятельное обращение пациента на консультацию к врачу</w:t>
      </w:r>
      <w:r w:rsidR="002B7A57">
        <w:rPr>
          <w:rFonts w:ascii="Times New Roman" w:hAnsi="Times New Roman" w:cs="Times New Roman"/>
          <w:sz w:val="24"/>
          <w:szCs w:val="24"/>
        </w:rPr>
        <w:t xml:space="preserve"> </w:t>
      </w:r>
      <w:r w:rsidRPr="00C25076">
        <w:rPr>
          <w:rFonts w:ascii="Times New Roman" w:hAnsi="Times New Roman" w:cs="Times New Roman"/>
          <w:sz w:val="24"/>
          <w:szCs w:val="24"/>
        </w:rPr>
        <w:t xml:space="preserve">специалисту возможно при наличии экстренных и неотложных показаний  и в соответствии с порядками оказания медицинской помощи;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обращение пациента на консультацию к врачу-специалисту  по собственному желанию при отсутствии медицинских показаний осуществляется за счет личных сре</w:t>
      </w:r>
      <w:proofErr w:type="gramStart"/>
      <w:r w:rsidRPr="00C25076">
        <w:rPr>
          <w:rFonts w:ascii="Times New Roman" w:hAnsi="Times New Roman" w:cs="Times New Roman"/>
          <w:sz w:val="24"/>
          <w:szCs w:val="24"/>
        </w:rPr>
        <w:t>дств гр</w:t>
      </w:r>
      <w:proofErr w:type="gramEnd"/>
      <w:r w:rsidRPr="00C25076">
        <w:rPr>
          <w:rFonts w:ascii="Times New Roman" w:hAnsi="Times New Roman" w:cs="Times New Roman"/>
          <w:sz w:val="24"/>
          <w:szCs w:val="24"/>
        </w:rPr>
        <w:t xml:space="preserve">ажданина;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врач-специалист, осуществивший консультацию пациента  по направлению, обязан довести результаты консультации до </w:t>
      </w:r>
      <w:proofErr w:type="gramStart"/>
      <w:r w:rsidRPr="00C25076">
        <w:rPr>
          <w:rFonts w:ascii="Times New Roman" w:hAnsi="Times New Roman" w:cs="Times New Roman"/>
          <w:sz w:val="24"/>
          <w:szCs w:val="24"/>
        </w:rPr>
        <w:t>сведения</w:t>
      </w:r>
      <w:proofErr w:type="gramEnd"/>
      <w:r w:rsidRPr="00C25076">
        <w:rPr>
          <w:rFonts w:ascii="Times New Roman" w:hAnsi="Times New Roman" w:cs="Times New Roman"/>
          <w:sz w:val="24"/>
          <w:szCs w:val="24"/>
        </w:rPr>
        <w:t xml:space="preserve"> лечащего врача;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lastRenderedPageBreak/>
        <w:t xml:space="preserve">при прохождении пациентом диагностических исследований и/или консультаций специалистов на платной основе в медицинскую карту пациента (амбулаторного/стационарного) вносится запись о том,  что медицинская услуга оказана на платной основе, и прикладывается копия договора о предоставлении медицинских услуг за плату.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За утрату медицинской документации предусмотрена ответственность в соответствии с действующим законодательством.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 руководитель структурного подразделения медицинской организации,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руководитель медицинской организации;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страховая медицинская организация, включая своего страхового представителя, Территориальный фонд обязательного медицинского страхования Республики Саха (Якутия), телефон «горячей линии» Единого </w:t>
      </w:r>
      <w:proofErr w:type="spellStart"/>
      <w:proofErr w:type="gramStart"/>
      <w:r w:rsidRPr="00C25076">
        <w:rPr>
          <w:rFonts w:ascii="Times New Roman" w:hAnsi="Times New Roman" w:cs="Times New Roman"/>
          <w:sz w:val="24"/>
          <w:szCs w:val="24"/>
        </w:rPr>
        <w:t>контакт-центра</w:t>
      </w:r>
      <w:proofErr w:type="spellEnd"/>
      <w:proofErr w:type="gramEnd"/>
      <w:r w:rsidRPr="00C25076">
        <w:rPr>
          <w:rFonts w:ascii="Times New Roman" w:hAnsi="Times New Roman" w:cs="Times New Roman"/>
          <w:sz w:val="24"/>
          <w:szCs w:val="24"/>
        </w:rPr>
        <w:t xml:space="preserve"> здравоохранения Республики Саха (Якутия) 8-800-100-1403;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Министерство здравоохранения Республики Саха (Якутия), </w:t>
      </w:r>
    </w:p>
    <w:p w:rsidR="002B7A57"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территориальный орган Федеральной службы по надзору в сфере здравоохранения по Республике Саха (Якутия).  </w:t>
      </w:r>
    </w:p>
    <w:p w:rsidR="00E16F11" w:rsidRPr="00C25076" w:rsidRDefault="00C25076" w:rsidP="00C25076">
      <w:pPr>
        <w:spacing w:after="0" w:line="240" w:lineRule="auto"/>
        <w:contextualSpacing/>
        <w:jc w:val="both"/>
        <w:rPr>
          <w:rFonts w:ascii="Times New Roman" w:hAnsi="Times New Roman" w:cs="Times New Roman"/>
          <w:sz w:val="24"/>
          <w:szCs w:val="24"/>
        </w:rPr>
      </w:pPr>
      <w:r w:rsidRPr="00C25076">
        <w:rPr>
          <w:rFonts w:ascii="Times New Roman" w:hAnsi="Times New Roman" w:cs="Times New Roman"/>
          <w:sz w:val="24"/>
          <w:szCs w:val="24"/>
        </w:rPr>
        <w:t xml:space="preserve">Также вопросы нарушения прав граждан на получение бесплатной медицинской  помощи могут рассматривать Общественный совет  при Министерстве здравоохранения Республики Саха (Якутия), региональное отделение Общественного совета по защите прав пациентов  при территориальном органе </w:t>
      </w:r>
      <w:proofErr w:type="spellStart"/>
      <w:r w:rsidRPr="00C25076">
        <w:rPr>
          <w:rFonts w:ascii="Times New Roman" w:hAnsi="Times New Roman" w:cs="Times New Roman"/>
          <w:sz w:val="24"/>
          <w:szCs w:val="24"/>
        </w:rPr>
        <w:t>Росздравнадзора</w:t>
      </w:r>
      <w:proofErr w:type="spellEnd"/>
      <w:r w:rsidRPr="00C25076">
        <w:rPr>
          <w:rFonts w:ascii="Times New Roman" w:hAnsi="Times New Roman" w:cs="Times New Roman"/>
          <w:sz w:val="24"/>
          <w:szCs w:val="24"/>
        </w:rPr>
        <w:t>, профессиональные некоммерческие медицинские организации.</w:t>
      </w:r>
    </w:p>
    <w:sectPr w:rsidR="00E16F11" w:rsidRPr="00C25076" w:rsidSect="00E16F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5076"/>
    <w:rsid w:val="002B7A57"/>
    <w:rsid w:val="004E4398"/>
    <w:rsid w:val="00C25076"/>
    <w:rsid w:val="00D540E9"/>
    <w:rsid w:val="00E16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5198</Words>
  <Characters>29634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ПетроваМЕ</dc:creator>
  <cp:lastModifiedBy>ПетроваМЕ</cp:lastModifiedBy>
  <cp:revision>1</cp:revision>
  <dcterms:created xsi:type="dcterms:W3CDTF">2020-01-28T03:09:00Z</dcterms:created>
  <dcterms:modified xsi:type="dcterms:W3CDTF">2020-01-28T03:29:00Z</dcterms:modified>
</cp:coreProperties>
</file>