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D" w:rsidRPr="00C42BC5" w:rsidRDefault="0098376D" w:rsidP="0098376D">
      <w:pPr>
        <w:jc w:val="center"/>
        <w:rPr>
          <w:rFonts w:ascii="Times New Roman" w:hAnsi="Times New Roman"/>
          <w:b/>
          <w:sz w:val="24"/>
          <w:szCs w:val="24"/>
        </w:rPr>
      </w:pPr>
      <w:r w:rsidRPr="00C42BC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proofErr w:type="gramStart"/>
      <w:r w:rsidRPr="00C42BC5">
        <w:rPr>
          <w:rFonts w:ascii="Times New Roman" w:hAnsi="Times New Roman"/>
          <w:b/>
          <w:sz w:val="24"/>
          <w:szCs w:val="24"/>
        </w:rPr>
        <w:t>застрахованных</w:t>
      </w:r>
      <w:proofErr w:type="gramEnd"/>
    </w:p>
    <w:p w:rsidR="0098376D" w:rsidRPr="00C42BC5" w:rsidRDefault="0098376D" w:rsidP="0098376D">
      <w:pPr>
        <w:shd w:val="clear" w:color="auto" w:fill="FFFFFF"/>
        <w:spacing w:after="0" w:line="24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 w:rsidRPr="00C42BC5">
        <w:rPr>
          <w:rFonts w:ascii="Times New Roman" w:hAnsi="Times New Roman"/>
          <w:b/>
          <w:sz w:val="24"/>
          <w:szCs w:val="24"/>
        </w:rPr>
        <w:t>Права застрахованных граждан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376D" w:rsidRPr="00C42BC5" w:rsidRDefault="0098376D" w:rsidP="0098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 xml:space="preserve">Согласно принятому </w:t>
      </w:r>
      <w:r w:rsidRPr="00C42BC5">
        <w:rPr>
          <w:rFonts w:ascii="Times New Roman" w:hAnsi="Times New Roman"/>
          <w:sz w:val="24"/>
          <w:szCs w:val="24"/>
          <w:u w:val="single"/>
        </w:rPr>
        <w:t>Федеральному закону № 326-ФЗ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2BC5">
        <w:rPr>
          <w:rFonts w:ascii="Times New Roman" w:hAnsi="Times New Roman"/>
          <w:sz w:val="24"/>
          <w:szCs w:val="24"/>
          <w:u w:val="single"/>
        </w:rPr>
        <w:t>«Об обязательном медицинском страховании в Российской Федерации»</w:t>
      </w:r>
      <w:r w:rsidRPr="00C42BC5">
        <w:rPr>
          <w:rFonts w:ascii="Times New Roman" w:hAnsi="Times New Roman"/>
          <w:sz w:val="24"/>
          <w:szCs w:val="24"/>
        </w:rPr>
        <w:t xml:space="preserve"> застрахованные лица имеют следующие права: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1)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2BC5">
        <w:rPr>
          <w:rFonts w:ascii="Times New Roman" w:hAnsi="Times New Roman"/>
          <w:sz w:val="24"/>
          <w:szCs w:val="24"/>
        </w:rPr>
        <w:t xml:space="preserve">а) на всей территории Российской Федерации в объеме, установленном </w:t>
      </w:r>
      <w:r w:rsidRPr="00C42BC5">
        <w:rPr>
          <w:rFonts w:ascii="Times New Roman" w:hAnsi="Times New Roman"/>
          <w:sz w:val="24"/>
          <w:szCs w:val="24"/>
          <w:u w:val="single"/>
        </w:rPr>
        <w:t>базовой программой обязательного медицинского страхования;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2BC5">
        <w:rPr>
          <w:rFonts w:ascii="Times New Roman" w:hAnsi="Times New Roman"/>
          <w:sz w:val="24"/>
          <w:szCs w:val="24"/>
        </w:rPr>
        <w:t xml:space="preserve">б) на территории субъекта Российской Федерации, в котором выдан полис обязательного медицинского страхования, в объеме, установленном </w:t>
      </w:r>
      <w:r w:rsidRPr="00C42BC5">
        <w:rPr>
          <w:rFonts w:ascii="Times New Roman" w:hAnsi="Times New Roman"/>
          <w:sz w:val="24"/>
          <w:szCs w:val="24"/>
          <w:u w:val="single"/>
        </w:rPr>
        <w:t>территориальной программой обязательного медицинского страхования;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2BC5">
        <w:rPr>
          <w:rFonts w:ascii="Times New Roman" w:hAnsi="Times New Roman"/>
          <w:sz w:val="24"/>
          <w:szCs w:val="24"/>
        </w:rPr>
        <w:t>2)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 xml:space="preserve">выбор страховой медицинской организации путем подачи заявления в порядке, установленном </w:t>
      </w:r>
      <w:r w:rsidRPr="00C42BC5">
        <w:rPr>
          <w:rFonts w:ascii="Times New Roman" w:hAnsi="Times New Roman"/>
          <w:sz w:val="24"/>
          <w:szCs w:val="24"/>
          <w:u w:val="single"/>
        </w:rPr>
        <w:t>правилами обязательного медицинского страхования;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BC5">
        <w:rPr>
          <w:rFonts w:ascii="Times New Roman" w:hAnsi="Times New Roman"/>
          <w:sz w:val="24"/>
          <w:szCs w:val="24"/>
        </w:rPr>
        <w:t>3)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 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</w:t>
      </w:r>
      <w:r w:rsidRPr="00C42BC5">
        <w:rPr>
          <w:rFonts w:ascii="Times New Roman" w:hAnsi="Times New Roman"/>
          <w:sz w:val="24"/>
          <w:szCs w:val="24"/>
          <w:u w:val="single"/>
        </w:rPr>
        <w:t>правилами обязательного медицинского страхования,</w:t>
      </w:r>
      <w:r w:rsidRPr="00C42BC5">
        <w:rPr>
          <w:rFonts w:ascii="Times New Roman" w:hAnsi="Times New Roman"/>
          <w:sz w:val="24"/>
          <w:szCs w:val="24"/>
        </w:rPr>
        <w:t xml:space="preserve"> путем подачи заявления во вновь выбранную страховую медицинскую организацию;</w:t>
      </w:r>
      <w:proofErr w:type="gramEnd"/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4)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 xml:space="preserve">выбор медицинской организации из </w:t>
      </w:r>
      <w:r w:rsidRPr="00C42BC5">
        <w:rPr>
          <w:rFonts w:ascii="Times New Roman" w:hAnsi="Times New Roman"/>
          <w:sz w:val="24"/>
          <w:szCs w:val="24"/>
          <w:u w:val="single"/>
        </w:rPr>
        <w:t>медицинских организаций, участвующих в реализации территориальной программы обязательного медицинского страхования</w:t>
      </w:r>
      <w:r w:rsidRPr="00C42BC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 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5)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6)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7)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8376D" w:rsidRPr="00C42BC5" w:rsidRDefault="0098376D" w:rsidP="009837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2BC5">
        <w:t>8)</w:t>
      </w:r>
      <w:r w:rsidRPr="00C42BC5">
        <w:rPr>
          <w:lang w:val="en-US"/>
        </w:rPr>
        <w:t> </w:t>
      </w:r>
      <w:r w:rsidRPr="00C42BC5">
        <w:t xml:space="preserve"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 </w:t>
      </w:r>
    </w:p>
    <w:p w:rsidR="0098376D" w:rsidRPr="00C42BC5" w:rsidRDefault="0098376D" w:rsidP="009837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2BC5">
        <w:t>9)</w:t>
      </w:r>
      <w:r w:rsidRPr="00C42BC5">
        <w:rPr>
          <w:lang w:val="en-US"/>
        </w:rPr>
        <w:t> </w:t>
      </w:r>
      <w:r w:rsidRPr="00C42BC5"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8376D" w:rsidRPr="00C42BC5" w:rsidRDefault="0098376D" w:rsidP="009837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2BC5">
        <w:rPr>
          <w:rFonts w:eastAsia="Arial Unicode MS"/>
          <w:kern w:val="1"/>
          <w:lang/>
        </w:rPr>
        <w:t>10)</w:t>
      </w:r>
      <w:r w:rsidRPr="00C42BC5">
        <w:rPr>
          <w:rFonts w:eastAsia="Arial Unicode MS"/>
          <w:kern w:val="1"/>
          <w:lang w:val="en-US"/>
        </w:rPr>
        <w:t> </w:t>
      </w:r>
      <w:r w:rsidRPr="00C42BC5">
        <w:rPr>
          <w:rFonts w:eastAsia="Arial Unicode MS"/>
          <w:kern w:val="1"/>
          <w:lang/>
        </w:rPr>
        <w:t>защиту прав и законных интересов в сфере обязательного медицинского страхования.</w:t>
      </w:r>
    </w:p>
    <w:p w:rsidR="0098376D" w:rsidRPr="00C42BC5" w:rsidRDefault="0098376D" w:rsidP="0098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b/>
          <w:sz w:val="24"/>
          <w:szCs w:val="24"/>
        </w:rPr>
        <w:t>Обязанности застрахованных граждан</w:t>
      </w:r>
    </w:p>
    <w:p w:rsidR="0098376D" w:rsidRPr="00C42BC5" w:rsidRDefault="0098376D" w:rsidP="0098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76D" w:rsidRPr="00C42BC5" w:rsidRDefault="0098376D" w:rsidP="00983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Наряду с правами, застрахованные граждане наделяются и обязанностями, такими как: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1)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lastRenderedPageBreak/>
        <w:t>2)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3)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98376D" w:rsidRPr="00C42BC5" w:rsidRDefault="0098376D" w:rsidP="0098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C5">
        <w:rPr>
          <w:rFonts w:ascii="Times New Roman" w:hAnsi="Times New Roman"/>
          <w:sz w:val="24"/>
          <w:szCs w:val="24"/>
        </w:rPr>
        <w:t>4)</w:t>
      </w:r>
      <w:r w:rsidRPr="00C42BC5">
        <w:rPr>
          <w:rFonts w:ascii="Times New Roman" w:hAnsi="Times New Roman"/>
          <w:sz w:val="24"/>
          <w:szCs w:val="24"/>
          <w:lang w:val="en-US"/>
        </w:rPr>
        <w:t> </w:t>
      </w:r>
      <w:r w:rsidRPr="00C42BC5">
        <w:rPr>
          <w:rFonts w:ascii="Times New Roman" w:hAnsi="Times New Roman"/>
          <w:sz w:val="24"/>
          <w:szCs w:val="24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8376D" w:rsidRPr="00C42BC5" w:rsidRDefault="0098376D" w:rsidP="0098376D">
      <w:pPr>
        <w:jc w:val="both"/>
        <w:rPr>
          <w:rFonts w:ascii="Times New Roman" w:hAnsi="Times New Roman"/>
          <w:sz w:val="24"/>
          <w:szCs w:val="24"/>
        </w:rPr>
      </w:pPr>
    </w:p>
    <w:p w:rsidR="00C14CD1" w:rsidRDefault="00C14CD1"/>
    <w:sectPr w:rsidR="00C14CD1" w:rsidSect="0074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6D"/>
    <w:rsid w:val="00166044"/>
    <w:rsid w:val="0098376D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2016-02-18T05:01:00Z</dcterms:created>
  <dcterms:modified xsi:type="dcterms:W3CDTF">2016-02-18T05:01:00Z</dcterms:modified>
</cp:coreProperties>
</file>