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43" w:rsidRPr="00CA6C43" w:rsidRDefault="00CA6C43" w:rsidP="00167F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7FCC" w:rsidRPr="00CA6C43" w:rsidRDefault="00CA6C43" w:rsidP="00167FCC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 w:rsidRPr="00CA6C43">
        <w:rPr>
          <w:b/>
          <w:bCs/>
          <w:caps/>
          <w:color w:val="000000"/>
        </w:rPr>
        <w:t>П</w:t>
      </w:r>
      <w:r w:rsidR="00167FCC" w:rsidRPr="00CA6C43">
        <w:rPr>
          <w:b/>
          <w:bCs/>
          <w:caps/>
          <w:color w:val="000000"/>
        </w:rPr>
        <w:t>ОЛОЖЕНИЕ</w:t>
      </w:r>
    </w:p>
    <w:p w:rsidR="00167FCC" w:rsidRPr="00CA6C43" w:rsidRDefault="0027079C" w:rsidP="00167FCC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 w:rsidR="00525877">
        <w:rPr>
          <w:b/>
          <w:color w:val="000000"/>
        </w:rPr>
        <w:t xml:space="preserve"> </w:t>
      </w:r>
      <w:r w:rsidR="00503C1A" w:rsidRPr="00503C1A">
        <w:rPr>
          <w:b/>
        </w:rPr>
        <w:t>Республиканского конкурса</w:t>
      </w:r>
      <w:r w:rsidR="00CB3C82">
        <w:rPr>
          <w:b/>
          <w:color w:val="000000"/>
        </w:rPr>
        <w:t xml:space="preserve"> </w:t>
      </w:r>
      <w:r w:rsidR="00525877">
        <w:rPr>
          <w:b/>
          <w:color w:val="000000"/>
        </w:rPr>
        <w:t>профессионального мастерства образовательных организаций Республики Саха (Якутия)</w:t>
      </w:r>
    </w:p>
    <w:p w:rsidR="00167FCC" w:rsidRPr="00CA6C43" w:rsidRDefault="00167FCC" w:rsidP="00167FCC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/>
        </w:rPr>
      </w:pPr>
      <w:r w:rsidRPr="00CA6C43">
        <w:rPr>
          <w:b/>
          <w:color w:val="000000"/>
        </w:rPr>
        <w:t>«Лучший р</w:t>
      </w:r>
      <w:r w:rsidR="00AF5104" w:rsidRPr="00CA6C43">
        <w:rPr>
          <w:b/>
          <w:color w:val="000000"/>
        </w:rPr>
        <w:t>аботник медицинского и пищевого блоков</w:t>
      </w:r>
      <w:r w:rsidR="00525877">
        <w:rPr>
          <w:b/>
          <w:color w:val="000000"/>
        </w:rPr>
        <w:t xml:space="preserve"> -</w:t>
      </w:r>
      <w:r w:rsidR="00AB2D26">
        <w:rPr>
          <w:b/>
          <w:color w:val="000000"/>
        </w:rPr>
        <w:t xml:space="preserve"> 2019</w:t>
      </w:r>
      <w:r w:rsidR="006E6D12" w:rsidRPr="00CA6C43">
        <w:rPr>
          <w:b/>
          <w:color w:val="000000"/>
        </w:rPr>
        <w:t>г</w:t>
      </w:r>
      <w:r w:rsidRPr="00CA6C43">
        <w:rPr>
          <w:b/>
          <w:color w:val="000000"/>
        </w:rPr>
        <w:t>»</w:t>
      </w:r>
    </w:p>
    <w:p w:rsidR="00BB5364" w:rsidRPr="00525877" w:rsidRDefault="00BB5364" w:rsidP="00167FCC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 w:rsidRPr="00CA6C43">
        <w:rPr>
          <w:color w:val="000000"/>
        </w:rPr>
        <w:t>(использованы конкурсные</w:t>
      </w:r>
      <w:r w:rsidR="00AA18D1">
        <w:rPr>
          <w:color w:val="000000"/>
        </w:rPr>
        <w:t xml:space="preserve"> критерии оценки мастерства</w:t>
      </w:r>
      <w:r w:rsidRPr="00CA6C43">
        <w:rPr>
          <w:color w:val="000000"/>
        </w:rPr>
        <w:t xml:space="preserve"> </w:t>
      </w:r>
      <w:r w:rsidR="00525877">
        <w:rPr>
          <w:color w:val="000000"/>
        </w:rPr>
        <w:t>города Москвы «Московские мастера-2018г» по стандартам «</w:t>
      </w:r>
      <w:proofErr w:type="spellStart"/>
      <w:r w:rsidRPr="00CA6C43">
        <w:rPr>
          <w:color w:val="000000"/>
          <w:lang w:val="en-US"/>
        </w:rPr>
        <w:t>WorldSkills</w:t>
      </w:r>
      <w:proofErr w:type="spellEnd"/>
      <w:r w:rsidRPr="00CA6C43">
        <w:rPr>
          <w:color w:val="000000"/>
        </w:rPr>
        <w:t xml:space="preserve"> </w:t>
      </w:r>
      <w:r w:rsidRPr="00CA6C43">
        <w:rPr>
          <w:color w:val="000000"/>
          <w:lang w:val="en-US"/>
        </w:rPr>
        <w:t>Russia</w:t>
      </w:r>
      <w:r w:rsidR="00525877">
        <w:rPr>
          <w:color w:val="000000"/>
        </w:rPr>
        <w:t xml:space="preserve"> </w:t>
      </w:r>
      <w:r w:rsidR="00525877">
        <w:rPr>
          <w:color w:val="000000"/>
          <w:lang w:val="en-US"/>
        </w:rPr>
        <w:t>Junior</w:t>
      </w:r>
      <w:r w:rsidR="00525877">
        <w:rPr>
          <w:color w:val="000000"/>
        </w:rPr>
        <w:t>» по компетенции 41)</w:t>
      </w:r>
    </w:p>
    <w:p w:rsidR="00167FCC" w:rsidRPr="00CA6C43" w:rsidRDefault="00167FCC" w:rsidP="00167FCC">
      <w:pPr>
        <w:pStyle w:val="a5"/>
        <w:shd w:val="clear" w:color="auto" w:fill="FFFFFF"/>
        <w:spacing w:before="29" w:beforeAutospacing="0" w:after="240" w:afterAutospacing="0"/>
        <w:jc w:val="center"/>
        <w:rPr>
          <w:color w:val="000000"/>
        </w:rPr>
      </w:pPr>
    </w:p>
    <w:p w:rsidR="00167FCC" w:rsidRPr="00CA6C43" w:rsidRDefault="00D80AAF" w:rsidP="00167FCC">
      <w:pPr>
        <w:pStyle w:val="a5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center"/>
        <w:rPr>
          <w:b/>
          <w:color w:val="000000"/>
        </w:rPr>
      </w:pPr>
      <w:r>
        <w:rPr>
          <w:b/>
          <w:color w:val="000000"/>
        </w:rPr>
        <w:t>Общее положение</w:t>
      </w:r>
    </w:p>
    <w:p w:rsidR="00167FCC" w:rsidRPr="00CA6C43" w:rsidRDefault="00167FCC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C43">
        <w:rPr>
          <w:color w:val="000000"/>
        </w:rPr>
        <w:t>1.1.</w:t>
      </w:r>
      <w:r w:rsidR="00956D64">
        <w:rPr>
          <w:color w:val="000000"/>
        </w:rPr>
        <w:t xml:space="preserve"> </w:t>
      </w:r>
      <w:r w:rsidR="00503C1A">
        <w:rPr>
          <w:color w:val="000000"/>
        </w:rPr>
        <w:t>Республиканский конкурс</w:t>
      </w:r>
      <w:r w:rsidRPr="00CA6C43">
        <w:rPr>
          <w:color w:val="000000"/>
        </w:rPr>
        <w:t xml:space="preserve"> профессионального и творческого мастерства </w:t>
      </w:r>
      <w:r w:rsidR="004E393D" w:rsidRPr="00CA6C43">
        <w:rPr>
          <w:color w:val="000000"/>
        </w:rPr>
        <w:t>«</w:t>
      </w:r>
      <w:r w:rsidRPr="00CA6C43">
        <w:rPr>
          <w:color w:val="000000"/>
        </w:rPr>
        <w:t>Лучший работн</w:t>
      </w:r>
      <w:r w:rsidR="00BB5364" w:rsidRPr="00CA6C43">
        <w:rPr>
          <w:color w:val="000000"/>
        </w:rPr>
        <w:t>ик медицинского и пищевого блоков</w:t>
      </w:r>
      <w:r w:rsidRPr="00CA6C43">
        <w:rPr>
          <w:color w:val="000000"/>
        </w:rPr>
        <w:t xml:space="preserve"> образовательных организаций Республики Саха (Якутия) -</w:t>
      </w:r>
      <w:r w:rsidR="00483830">
        <w:rPr>
          <w:color w:val="000000"/>
        </w:rPr>
        <w:t xml:space="preserve"> 2019</w:t>
      </w:r>
      <w:r w:rsidRPr="00CA6C43">
        <w:rPr>
          <w:color w:val="000000"/>
        </w:rPr>
        <w:t>» (да</w:t>
      </w:r>
      <w:r w:rsidR="0005550F">
        <w:rPr>
          <w:color w:val="000000"/>
        </w:rPr>
        <w:t>лее - чемпионат) проводится четвертый</w:t>
      </w:r>
      <w:r w:rsidRPr="00CA6C43">
        <w:rPr>
          <w:color w:val="000000"/>
        </w:rPr>
        <w:t xml:space="preserve"> раз с 2013 года.</w:t>
      </w:r>
    </w:p>
    <w:p w:rsidR="00167FCC" w:rsidRPr="00CA6C43" w:rsidRDefault="00167FCC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C43">
        <w:rPr>
          <w:color w:val="000000"/>
        </w:rPr>
        <w:t>1.2.</w:t>
      </w:r>
      <w:r w:rsidR="00956D64">
        <w:rPr>
          <w:color w:val="000000"/>
        </w:rPr>
        <w:t xml:space="preserve"> </w:t>
      </w:r>
      <w:r w:rsidRPr="00CA6C43">
        <w:rPr>
          <w:color w:val="000000"/>
        </w:rPr>
        <w:t xml:space="preserve">Организатором </w:t>
      </w:r>
      <w:r w:rsidR="00503C1A">
        <w:rPr>
          <w:color w:val="000000"/>
        </w:rPr>
        <w:t>конкурса</w:t>
      </w:r>
      <w:r w:rsidRPr="00CA6C43">
        <w:rPr>
          <w:color w:val="000000"/>
        </w:rPr>
        <w:t xml:space="preserve"> является Министерство образования </w:t>
      </w:r>
      <w:r w:rsidR="00C7263A" w:rsidRPr="00CA6C43">
        <w:rPr>
          <w:color w:val="000000"/>
        </w:rPr>
        <w:t xml:space="preserve">и науки </w:t>
      </w:r>
      <w:r w:rsidRPr="00CA6C43">
        <w:rPr>
          <w:color w:val="000000"/>
        </w:rPr>
        <w:t xml:space="preserve">Республики Саха (Якутия); Министерство здравоохранения Республики Саха (Якутия); Управление здравоохранения г. Якутска при МЗ РС (Я); Государственное автономное учреждение дополнительного образования Республики Саха (Якутия) Центр отдыха и оздоровления детей «Сосновый бор» </w:t>
      </w:r>
      <w:proofErr w:type="gramStart"/>
      <w:r w:rsidRPr="00CA6C43">
        <w:rPr>
          <w:color w:val="000000"/>
        </w:rPr>
        <w:t>и</w:t>
      </w:r>
      <w:r w:rsidR="00006A84">
        <w:rPr>
          <w:color w:val="000000"/>
        </w:rPr>
        <w:t xml:space="preserve"> </w:t>
      </w:r>
      <w:r w:rsidRPr="00CA6C43">
        <w:rPr>
          <w:color w:val="000000"/>
        </w:rPr>
        <w:t xml:space="preserve"> </w:t>
      </w:r>
      <w:r w:rsidR="00402157">
        <w:rPr>
          <w:sz w:val="26"/>
          <w:szCs w:val="26"/>
        </w:rPr>
        <w:t>Центр</w:t>
      </w:r>
      <w:proofErr w:type="gramEnd"/>
      <w:r w:rsidR="00402157">
        <w:rPr>
          <w:sz w:val="26"/>
          <w:szCs w:val="26"/>
        </w:rPr>
        <w:t xml:space="preserve"> питания НИЦ Медицинского института  СВФУ имени М.К. </w:t>
      </w:r>
      <w:proofErr w:type="spellStart"/>
      <w:r w:rsidR="00402157">
        <w:rPr>
          <w:sz w:val="26"/>
          <w:szCs w:val="26"/>
        </w:rPr>
        <w:t>Аммосова</w:t>
      </w:r>
      <w:proofErr w:type="spellEnd"/>
      <w:r w:rsidRPr="00CA6C43">
        <w:rPr>
          <w:color w:val="000000"/>
        </w:rPr>
        <w:t>.</w:t>
      </w:r>
    </w:p>
    <w:p w:rsidR="00167FCC" w:rsidRPr="00CA6C43" w:rsidRDefault="00167FCC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C43">
        <w:rPr>
          <w:color w:val="000000"/>
        </w:rPr>
        <w:t>1.3.</w:t>
      </w:r>
      <w:r w:rsidR="00956D64">
        <w:rPr>
          <w:color w:val="000000"/>
        </w:rPr>
        <w:t xml:space="preserve"> </w:t>
      </w:r>
      <w:r w:rsidR="0005550F">
        <w:rPr>
          <w:color w:val="000000"/>
        </w:rPr>
        <w:t xml:space="preserve">В </w:t>
      </w:r>
      <w:r w:rsidR="00503C1A">
        <w:rPr>
          <w:color w:val="000000"/>
        </w:rPr>
        <w:t>конкурсе</w:t>
      </w:r>
      <w:r w:rsidRPr="00CA6C43">
        <w:rPr>
          <w:color w:val="000000"/>
        </w:rPr>
        <w:t xml:space="preserve"> могут принимать участие работники медицинских и пищевых блоков муниципальных образовательных организаций Республики Саха (Якутия) независимо</w:t>
      </w:r>
      <w:r w:rsidR="008829A1" w:rsidRPr="00CA6C43">
        <w:rPr>
          <w:color w:val="000000"/>
        </w:rPr>
        <w:t xml:space="preserve"> от специальности и стажа работы</w:t>
      </w:r>
      <w:r w:rsidRPr="00CA6C43">
        <w:rPr>
          <w:color w:val="000000"/>
        </w:rPr>
        <w:t>, принимающие активное участие в разработке и внедрении новых современных методов оздоровления и лечения, технологии в области пищевой промышленности и общественного питания, занимающиеся вопросами профилактики заболеваний, имеющие высокие показатели в соответствующих направлениях деятельности, авторитет и уважение среди детей, коллег и родителей. Возраст участников конкурса не ограничен.</w:t>
      </w:r>
    </w:p>
    <w:p w:rsidR="00167FCC" w:rsidRPr="00CA6C43" w:rsidRDefault="00167FCC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C43">
        <w:rPr>
          <w:color w:val="000000"/>
        </w:rPr>
        <w:t>1.4.</w:t>
      </w:r>
      <w:r w:rsidR="00956D64">
        <w:rPr>
          <w:color w:val="000000"/>
        </w:rPr>
        <w:t xml:space="preserve"> </w:t>
      </w:r>
      <w:r w:rsidRPr="00CA6C43">
        <w:rPr>
          <w:color w:val="000000"/>
        </w:rPr>
        <w:t>Победители предыдущих конкурсов, занявшие призовые места, имеют право участвовать в конкурсе не ранее чем через 3 года.</w:t>
      </w:r>
    </w:p>
    <w:p w:rsidR="00167FCC" w:rsidRPr="00CA6C43" w:rsidRDefault="00167FCC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67FCC" w:rsidRPr="00CA6C43" w:rsidRDefault="0005550F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2. Цель </w:t>
      </w:r>
      <w:r w:rsidR="0036446A">
        <w:rPr>
          <w:b/>
          <w:color w:val="000000"/>
        </w:rPr>
        <w:t>конкурса</w:t>
      </w:r>
    </w:p>
    <w:p w:rsidR="00167FCC" w:rsidRPr="00CA6C43" w:rsidRDefault="00167FCC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67FCC" w:rsidRPr="00CA6C43" w:rsidRDefault="00167FCC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C43">
        <w:rPr>
          <w:color w:val="000000"/>
        </w:rPr>
        <w:t>Выявить лучших работников медицинских и пищевых блоков образовательных организаций Республики Саха (Якутия), определяющих положительную мотивацию у детей</w:t>
      </w:r>
      <w:r w:rsidR="00C0385C">
        <w:rPr>
          <w:color w:val="000000"/>
        </w:rPr>
        <w:t xml:space="preserve"> и подростков в фо</w:t>
      </w:r>
      <w:r w:rsidR="00F15A9E">
        <w:rPr>
          <w:color w:val="000000"/>
        </w:rPr>
        <w:t xml:space="preserve">рмировании активного </w:t>
      </w:r>
      <w:r w:rsidR="00C0385C">
        <w:rPr>
          <w:color w:val="000000"/>
        </w:rPr>
        <w:t>образа жизни</w:t>
      </w:r>
      <w:r w:rsidR="00F15A9E">
        <w:rPr>
          <w:color w:val="000000"/>
        </w:rPr>
        <w:t xml:space="preserve"> и здорового питания</w:t>
      </w:r>
      <w:r w:rsidR="00C0385C">
        <w:rPr>
          <w:color w:val="000000"/>
        </w:rPr>
        <w:t>.</w:t>
      </w:r>
    </w:p>
    <w:p w:rsidR="00167FCC" w:rsidRPr="00CA6C43" w:rsidRDefault="00167FCC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167FCC" w:rsidRPr="00CA6C43" w:rsidRDefault="0005550F" w:rsidP="00956D6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Задачи </w:t>
      </w:r>
      <w:r w:rsidR="0036446A">
        <w:rPr>
          <w:b/>
          <w:color w:val="000000"/>
        </w:rPr>
        <w:t>конкурса</w:t>
      </w:r>
    </w:p>
    <w:p w:rsidR="00167FCC" w:rsidRPr="00CA6C43" w:rsidRDefault="00167FCC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167FCC" w:rsidRPr="00CA6C43" w:rsidRDefault="00167FCC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C43">
        <w:rPr>
          <w:color w:val="000000"/>
        </w:rPr>
        <w:t>3.1.</w:t>
      </w:r>
      <w:r w:rsidR="00956D64">
        <w:rPr>
          <w:rStyle w:val="apple-converted-space"/>
          <w:color w:val="000000"/>
        </w:rPr>
        <w:t xml:space="preserve"> </w:t>
      </w:r>
      <w:r w:rsidRPr="00CA6C43">
        <w:rPr>
          <w:color w:val="000000"/>
        </w:rPr>
        <w:t>Выявить, поддержать и поощрить высококвалифицированных, талантливых работников.</w:t>
      </w:r>
    </w:p>
    <w:p w:rsidR="00167FCC" w:rsidRPr="00CA6C43" w:rsidRDefault="00167FCC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C43">
        <w:rPr>
          <w:color w:val="000000"/>
        </w:rPr>
        <w:t>3.2.</w:t>
      </w:r>
      <w:r w:rsidR="00956D64">
        <w:rPr>
          <w:color w:val="000000"/>
        </w:rPr>
        <w:t xml:space="preserve"> </w:t>
      </w:r>
      <w:r w:rsidRPr="00CA6C43">
        <w:rPr>
          <w:color w:val="000000"/>
        </w:rPr>
        <w:t>П</w:t>
      </w:r>
      <w:r w:rsidR="008829A1" w:rsidRPr="00CA6C43">
        <w:rPr>
          <w:color w:val="000000"/>
        </w:rPr>
        <w:t>овысить профессиональную компетенцию</w:t>
      </w:r>
      <w:r w:rsidRPr="00CA6C43">
        <w:rPr>
          <w:color w:val="000000"/>
        </w:rPr>
        <w:t xml:space="preserve"> работнико</w:t>
      </w:r>
      <w:r w:rsidR="00AF5104" w:rsidRPr="00CA6C43">
        <w:rPr>
          <w:color w:val="000000"/>
        </w:rPr>
        <w:t xml:space="preserve">в медицинского и пищевого блоков </w:t>
      </w:r>
      <w:r w:rsidRPr="00CA6C43">
        <w:rPr>
          <w:color w:val="000000"/>
        </w:rPr>
        <w:t>образовательных организаций Республики Саха (Якутия).</w:t>
      </w:r>
    </w:p>
    <w:p w:rsidR="00167FCC" w:rsidRPr="00CA6C43" w:rsidRDefault="00167FCC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C43">
        <w:rPr>
          <w:color w:val="000000"/>
        </w:rPr>
        <w:t>3.3.</w:t>
      </w:r>
      <w:r w:rsidR="00956D64">
        <w:rPr>
          <w:color w:val="000000"/>
        </w:rPr>
        <w:t xml:space="preserve"> </w:t>
      </w:r>
      <w:r w:rsidRPr="00CA6C43">
        <w:rPr>
          <w:color w:val="000000"/>
        </w:rPr>
        <w:t>Стимулировать инициативы и творческий потенциал работник</w:t>
      </w:r>
      <w:r w:rsidR="00AF5104" w:rsidRPr="00CA6C43">
        <w:rPr>
          <w:color w:val="000000"/>
        </w:rPr>
        <w:t>ов медицинского и пищевого блоков</w:t>
      </w:r>
      <w:r w:rsidRPr="00CA6C43">
        <w:rPr>
          <w:color w:val="000000"/>
        </w:rPr>
        <w:t xml:space="preserve"> образовательных организаций Республики Саха (Якутия).</w:t>
      </w:r>
    </w:p>
    <w:p w:rsidR="00167FCC" w:rsidRPr="00CA6C43" w:rsidRDefault="00167FCC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67FCC" w:rsidRPr="00CA6C43" w:rsidRDefault="00167FCC" w:rsidP="00956D6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CA6C43">
        <w:rPr>
          <w:b/>
          <w:color w:val="000000"/>
        </w:rPr>
        <w:t>Порядок и</w:t>
      </w:r>
      <w:r w:rsidR="001B0F13">
        <w:rPr>
          <w:b/>
          <w:color w:val="000000"/>
        </w:rPr>
        <w:t xml:space="preserve"> сроки проведения конкурса</w:t>
      </w:r>
    </w:p>
    <w:p w:rsidR="00167FCC" w:rsidRPr="00CA6C43" w:rsidRDefault="00167FCC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6163D0" w:rsidRPr="006163D0" w:rsidRDefault="003B423B" w:rsidP="006163D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Республиканский конкурс</w:t>
      </w:r>
      <w:r w:rsidR="00167FCC" w:rsidRPr="00CA6C43">
        <w:rPr>
          <w:color w:val="000000"/>
        </w:rPr>
        <w:t xml:space="preserve"> «Лучший работн</w:t>
      </w:r>
      <w:r w:rsidR="00B84B4E" w:rsidRPr="00CA6C43">
        <w:rPr>
          <w:color w:val="000000"/>
        </w:rPr>
        <w:t>ик медицинского и пищевого блоков</w:t>
      </w:r>
      <w:r w:rsidR="00167FCC" w:rsidRPr="00CA6C43">
        <w:rPr>
          <w:color w:val="000000"/>
        </w:rPr>
        <w:t xml:space="preserve"> образовательных организаций</w:t>
      </w:r>
      <w:r w:rsidR="00C5237E" w:rsidRPr="00CA6C43">
        <w:rPr>
          <w:color w:val="000000"/>
        </w:rPr>
        <w:t xml:space="preserve"> Республики Саха (Якутия) </w:t>
      </w:r>
      <w:r w:rsidR="00C7263A" w:rsidRPr="00CA6C43">
        <w:rPr>
          <w:color w:val="000000"/>
        </w:rPr>
        <w:t>–</w:t>
      </w:r>
      <w:r w:rsidR="0005550F">
        <w:rPr>
          <w:color w:val="000000"/>
        </w:rPr>
        <w:t xml:space="preserve"> 2019</w:t>
      </w:r>
      <w:r w:rsidR="00C7263A" w:rsidRPr="00CA6C43">
        <w:rPr>
          <w:color w:val="000000"/>
        </w:rPr>
        <w:t>г</w:t>
      </w:r>
      <w:r>
        <w:rPr>
          <w:color w:val="000000"/>
        </w:rPr>
        <w:t>» проводится в три</w:t>
      </w:r>
      <w:r w:rsidR="00167FCC" w:rsidRPr="00CA6C43">
        <w:rPr>
          <w:color w:val="000000"/>
        </w:rPr>
        <w:t xml:space="preserve"> </w:t>
      </w:r>
      <w:proofErr w:type="gramStart"/>
      <w:r w:rsidR="00167FCC" w:rsidRPr="00CA6C43">
        <w:rPr>
          <w:color w:val="000000"/>
        </w:rPr>
        <w:t>этапа</w:t>
      </w:r>
      <w:r w:rsidR="00F318B3">
        <w:rPr>
          <w:color w:val="000000"/>
        </w:rPr>
        <w:t>:</w:t>
      </w:r>
      <w:r w:rsidR="00167FCC" w:rsidRPr="00CA6C43">
        <w:rPr>
          <w:color w:val="000000"/>
        </w:rPr>
        <w:t xml:space="preserve"> </w:t>
      </w:r>
      <w:r w:rsidR="00F318B3">
        <w:rPr>
          <w:color w:val="000000"/>
        </w:rPr>
        <w:t xml:space="preserve"> </w:t>
      </w:r>
      <w:r>
        <w:rPr>
          <w:color w:val="000000"/>
        </w:rPr>
        <w:t>первый</w:t>
      </w:r>
      <w:proofErr w:type="gramEnd"/>
      <w:r>
        <w:rPr>
          <w:color w:val="000000"/>
        </w:rPr>
        <w:t xml:space="preserve"> этап- </w:t>
      </w:r>
      <w:r w:rsidR="00C80535">
        <w:rPr>
          <w:color w:val="000000"/>
        </w:rPr>
        <w:t>определение лучшего работника медицинского и пищевого блоков</w:t>
      </w:r>
      <w:r w:rsidR="00B817FF">
        <w:rPr>
          <w:color w:val="000000"/>
        </w:rPr>
        <w:t xml:space="preserve"> в </w:t>
      </w:r>
      <w:r w:rsidR="00B817FF">
        <w:rPr>
          <w:color w:val="000000"/>
        </w:rPr>
        <w:lastRenderedPageBreak/>
        <w:t>муниципальных организациях</w:t>
      </w:r>
      <w:r w:rsidR="004016CF">
        <w:rPr>
          <w:color w:val="000000"/>
        </w:rPr>
        <w:t xml:space="preserve">  с 01 по 15 марта 2019г, </w:t>
      </w:r>
      <w:r>
        <w:rPr>
          <w:color w:val="000000"/>
        </w:rPr>
        <w:t>второй</w:t>
      </w:r>
      <w:r w:rsidR="00B817FF">
        <w:rPr>
          <w:color w:val="000000"/>
        </w:rPr>
        <w:t xml:space="preserve"> </w:t>
      </w:r>
      <w:r>
        <w:rPr>
          <w:color w:val="000000"/>
        </w:rPr>
        <w:t xml:space="preserve">и третий </w:t>
      </w:r>
      <w:r w:rsidR="00B817FF">
        <w:rPr>
          <w:color w:val="000000"/>
        </w:rPr>
        <w:t>этап</w:t>
      </w:r>
      <w:r>
        <w:rPr>
          <w:color w:val="000000"/>
        </w:rPr>
        <w:t>ы состоя</w:t>
      </w:r>
      <w:r w:rsidR="00B817FF">
        <w:rPr>
          <w:color w:val="000000"/>
        </w:rPr>
        <w:t>тся 21</w:t>
      </w:r>
      <w:r>
        <w:rPr>
          <w:color w:val="000000"/>
        </w:rPr>
        <w:t>, 22</w:t>
      </w:r>
      <w:r w:rsidR="00B817FF">
        <w:rPr>
          <w:color w:val="000000"/>
        </w:rPr>
        <w:t xml:space="preserve"> марта 2019</w:t>
      </w:r>
      <w:r w:rsidR="0092153B">
        <w:rPr>
          <w:color w:val="000000"/>
        </w:rPr>
        <w:t>г с 15</w:t>
      </w:r>
      <w:r w:rsidR="00F318B3">
        <w:rPr>
          <w:color w:val="000000"/>
        </w:rPr>
        <w:t xml:space="preserve">.00 до 18.00 час </w:t>
      </w:r>
      <w:r>
        <w:rPr>
          <w:color w:val="000000"/>
        </w:rPr>
        <w:t>в ГАУ ДО РС (Я) Центр отдыха и оздоровления детей «Сосновый бор».</w:t>
      </w:r>
    </w:p>
    <w:p w:rsidR="00AA18D1" w:rsidRDefault="00190F1C" w:rsidP="00190F1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DE1840" w:rsidRDefault="00190F1C" w:rsidP="00190F1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Отборочный</w:t>
      </w:r>
      <w:r w:rsidR="00C30C65">
        <w:rPr>
          <w:color w:val="000000"/>
        </w:rPr>
        <w:t xml:space="preserve"> </w:t>
      </w:r>
      <w:r w:rsidR="003B423B">
        <w:rPr>
          <w:color w:val="000000"/>
        </w:rPr>
        <w:t>2 этап проводится при о</w:t>
      </w:r>
      <w:r w:rsidR="009F08ED">
        <w:rPr>
          <w:color w:val="000000"/>
        </w:rPr>
        <w:t>чном</w:t>
      </w:r>
      <w:r w:rsidR="00167FCC" w:rsidRPr="00CA6C43">
        <w:rPr>
          <w:color w:val="000000"/>
        </w:rPr>
        <w:t xml:space="preserve"> участии конкурсантов. </w:t>
      </w:r>
    </w:p>
    <w:p w:rsidR="00DE1840" w:rsidRDefault="00DE1840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651"/>
      </w:tblGrid>
      <w:tr w:rsidR="00DE1840" w:rsidTr="00B94A79">
        <w:tc>
          <w:tcPr>
            <w:tcW w:w="1809" w:type="dxa"/>
          </w:tcPr>
          <w:p w:rsidR="00DE1840" w:rsidRPr="00AA18D1" w:rsidRDefault="00DE59E1" w:rsidP="00AA18D1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AA18D1">
              <w:rPr>
                <w:b/>
                <w:color w:val="000000"/>
              </w:rPr>
              <w:t>Этапы конкурса</w:t>
            </w:r>
          </w:p>
        </w:tc>
        <w:tc>
          <w:tcPr>
            <w:tcW w:w="4111" w:type="dxa"/>
          </w:tcPr>
          <w:p w:rsidR="00DE1840" w:rsidRPr="00AA18D1" w:rsidRDefault="00DE1840" w:rsidP="00AA18D1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AA18D1">
              <w:rPr>
                <w:b/>
                <w:color w:val="000000"/>
              </w:rPr>
              <w:t>«Лучший работник медицинского блока образовательных организаций</w:t>
            </w:r>
            <w:r w:rsidR="00154E62">
              <w:rPr>
                <w:b/>
                <w:color w:val="000000"/>
              </w:rPr>
              <w:t xml:space="preserve"> Республики Саха (Якутия) – 2019</w:t>
            </w:r>
            <w:r w:rsidR="00AA18D1">
              <w:rPr>
                <w:b/>
                <w:color w:val="000000"/>
              </w:rPr>
              <w:t xml:space="preserve"> </w:t>
            </w:r>
            <w:r w:rsidRPr="00AA18D1">
              <w:rPr>
                <w:b/>
                <w:color w:val="000000"/>
              </w:rPr>
              <w:t>г</w:t>
            </w:r>
            <w:r w:rsidR="00AA18D1">
              <w:rPr>
                <w:b/>
                <w:color w:val="000000"/>
              </w:rPr>
              <w:t>.</w:t>
            </w:r>
            <w:r w:rsidRPr="00AA18D1">
              <w:rPr>
                <w:b/>
                <w:color w:val="000000"/>
              </w:rPr>
              <w:t>»</w:t>
            </w:r>
          </w:p>
        </w:tc>
        <w:tc>
          <w:tcPr>
            <w:tcW w:w="3651" w:type="dxa"/>
          </w:tcPr>
          <w:p w:rsidR="00DE1840" w:rsidRPr="00AA18D1" w:rsidRDefault="00DE1840" w:rsidP="00AA18D1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AA18D1">
              <w:rPr>
                <w:b/>
                <w:color w:val="000000"/>
              </w:rPr>
              <w:t>«Лучший работник пищевого блока образовательных организаций</w:t>
            </w:r>
            <w:r w:rsidR="00154E62">
              <w:rPr>
                <w:b/>
                <w:color w:val="000000"/>
              </w:rPr>
              <w:t xml:space="preserve"> Республики Саха (Якутия) – 2019</w:t>
            </w:r>
            <w:r w:rsidR="00AA18D1">
              <w:rPr>
                <w:b/>
                <w:color w:val="000000"/>
              </w:rPr>
              <w:t xml:space="preserve"> </w:t>
            </w:r>
            <w:r w:rsidRPr="00AA18D1">
              <w:rPr>
                <w:b/>
                <w:color w:val="000000"/>
              </w:rPr>
              <w:t>г</w:t>
            </w:r>
            <w:r w:rsidR="00AA18D1">
              <w:rPr>
                <w:b/>
                <w:color w:val="000000"/>
              </w:rPr>
              <w:t>.</w:t>
            </w:r>
            <w:r w:rsidRPr="00AA18D1">
              <w:rPr>
                <w:b/>
                <w:color w:val="000000"/>
              </w:rPr>
              <w:t>»</w:t>
            </w:r>
          </w:p>
        </w:tc>
      </w:tr>
      <w:tr w:rsidR="00983956" w:rsidTr="00594FF8">
        <w:tc>
          <w:tcPr>
            <w:tcW w:w="1809" w:type="dxa"/>
            <w:vMerge w:val="restart"/>
          </w:tcPr>
          <w:p w:rsidR="00983956" w:rsidRDefault="00983956" w:rsidP="00DE59E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Отборочный </w:t>
            </w:r>
            <w:r w:rsidR="000C1197">
              <w:rPr>
                <w:color w:val="000000"/>
              </w:rPr>
              <w:t>-2 этап</w:t>
            </w:r>
          </w:p>
          <w:p w:rsidR="00983956" w:rsidRDefault="00983956" w:rsidP="00DE59E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83956" w:rsidRDefault="00983956" w:rsidP="00DE59E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83956" w:rsidRDefault="00983956" w:rsidP="00501EF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762" w:type="dxa"/>
            <w:gridSpan w:val="2"/>
          </w:tcPr>
          <w:p w:rsidR="003B423B" w:rsidRDefault="00983956" w:rsidP="003B42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E6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ролика по формированию </w:t>
            </w:r>
            <w:r w:rsidR="003B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в здоровом, активном образе у школьников и их родителей в рамках Всероссийской Акции «Здоровое питание – активное долголетие», в рамках движения «Сделаем вместе».</w:t>
            </w:r>
          </w:p>
          <w:p w:rsidR="00983956" w:rsidRDefault="003B423B" w:rsidP="003B423B">
            <w:pPr>
              <w:shd w:val="clear" w:color="auto" w:fill="FFFFFF"/>
              <w:jc w:val="both"/>
              <w:rPr>
                <w:color w:val="000000"/>
              </w:rPr>
            </w:pPr>
            <w:r w:rsidRPr="00CA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3956" w:rsidRPr="00CA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ролику: формат </w:t>
            </w:r>
            <w:r w:rsidR="00983956" w:rsidRPr="00CA6C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AVI</w:t>
            </w:r>
            <w:r w:rsidR="00983956" w:rsidRPr="00CA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электронных носителях (</w:t>
            </w:r>
            <w:r w:rsidR="00983956" w:rsidRPr="00CA6C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="00983956" w:rsidRPr="00CA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83956" w:rsidRPr="00CA6C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="00983956" w:rsidRPr="00CA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83956" w:rsidRPr="00CA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="00983956" w:rsidRPr="00CA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-карта), </w:t>
            </w:r>
            <w:r w:rsidR="0098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длительность не более 3 мин. Ролик должен быть </w:t>
            </w:r>
            <w:r w:rsidR="00983956" w:rsidRPr="00CA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предназначенный для детей дошкольного и школьного возраста.</w:t>
            </w:r>
          </w:p>
        </w:tc>
      </w:tr>
      <w:tr w:rsidR="00983956" w:rsidTr="00C441DF">
        <w:trPr>
          <w:trHeight w:val="707"/>
        </w:trPr>
        <w:tc>
          <w:tcPr>
            <w:tcW w:w="1809" w:type="dxa"/>
            <w:vMerge/>
          </w:tcPr>
          <w:p w:rsidR="00983956" w:rsidRDefault="00983956" w:rsidP="00956D6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:rsidR="00983956" w:rsidRDefault="00983956" w:rsidP="00956D6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CA6C43">
              <w:rPr>
                <w:color w:val="000000"/>
              </w:rPr>
              <w:t xml:space="preserve"> Тестирование профессиональных знаний.</w:t>
            </w:r>
          </w:p>
        </w:tc>
        <w:tc>
          <w:tcPr>
            <w:tcW w:w="3651" w:type="dxa"/>
          </w:tcPr>
          <w:p w:rsidR="00983956" w:rsidRDefault="00983956" w:rsidP="00AA18D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A6C43">
              <w:rPr>
                <w:color w:val="000000"/>
              </w:rPr>
              <w:t>Тестирование профессиональных знаний.</w:t>
            </w:r>
          </w:p>
        </w:tc>
      </w:tr>
      <w:tr w:rsidR="00983956" w:rsidTr="003246A6">
        <w:trPr>
          <w:trHeight w:val="707"/>
        </w:trPr>
        <w:tc>
          <w:tcPr>
            <w:tcW w:w="1809" w:type="dxa"/>
            <w:vMerge/>
          </w:tcPr>
          <w:p w:rsidR="00983956" w:rsidRDefault="00983956" w:rsidP="00956D6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762" w:type="dxa"/>
            <w:gridSpan w:val="2"/>
          </w:tcPr>
          <w:p w:rsidR="00983956" w:rsidRPr="001C7B5A" w:rsidRDefault="00983956" w:rsidP="0098395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18" w:hanging="318"/>
            </w:pPr>
            <w:r w:rsidRPr="001C7B5A">
              <w:t>Мастер-класс с симуляцией ситуаций профессионального общения «Навыки эффективного общения с детьми</w:t>
            </w:r>
            <w:r w:rsidR="009F3C04" w:rsidRPr="001C7B5A">
              <w:t xml:space="preserve"> и родителями  в рамках регионального движения «Сделаем вместе</w:t>
            </w:r>
            <w:r w:rsidRPr="001C7B5A">
              <w:t>»</w:t>
            </w:r>
            <w:r w:rsidR="00DF4C92">
              <w:t xml:space="preserve"> Всероссийской Акции «Здоровое питание - активное долголетие».</w:t>
            </w:r>
          </w:p>
        </w:tc>
      </w:tr>
      <w:tr w:rsidR="00501EFE" w:rsidTr="00501EFE">
        <w:trPr>
          <w:trHeight w:val="433"/>
        </w:trPr>
        <w:tc>
          <w:tcPr>
            <w:tcW w:w="9571" w:type="dxa"/>
            <w:gridSpan w:val="3"/>
          </w:tcPr>
          <w:p w:rsidR="00501EFE" w:rsidRDefault="00CD1BC7" w:rsidP="00501EF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Отбираются</w:t>
            </w:r>
            <w:r w:rsidRPr="00B5369F">
              <w:rPr>
                <w:b/>
                <w:color w:val="000000"/>
              </w:rPr>
              <w:t xml:space="preserve"> </w:t>
            </w:r>
            <w:r w:rsidRPr="00B5369F">
              <w:rPr>
                <w:b/>
              </w:rPr>
              <w:t xml:space="preserve">6 участников </w:t>
            </w:r>
            <w:r>
              <w:t>на финальный этап конкурса</w:t>
            </w:r>
          </w:p>
        </w:tc>
      </w:tr>
      <w:tr w:rsidR="00FD700B" w:rsidTr="00501EFE">
        <w:trPr>
          <w:trHeight w:val="695"/>
        </w:trPr>
        <w:tc>
          <w:tcPr>
            <w:tcW w:w="1809" w:type="dxa"/>
            <w:vMerge w:val="restart"/>
          </w:tcPr>
          <w:p w:rsidR="00FD700B" w:rsidRDefault="00FD700B" w:rsidP="0017366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Финальный </w:t>
            </w:r>
            <w:r w:rsidR="000C1197">
              <w:rPr>
                <w:color w:val="000000"/>
              </w:rPr>
              <w:t>– 3 этап</w:t>
            </w:r>
          </w:p>
        </w:tc>
        <w:tc>
          <w:tcPr>
            <w:tcW w:w="7762" w:type="dxa"/>
            <w:gridSpan w:val="2"/>
          </w:tcPr>
          <w:p w:rsidR="00FD700B" w:rsidRDefault="000C1197" w:rsidP="00AA18D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FD700B">
              <w:rPr>
                <w:color w:val="000000"/>
              </w:rPr>
              <w:t xml:space="preserve">. </w:t>
            </w:r>
            <w:r w:rsidR="00FD700B" w:rsidRPr="00CA6C43">
              <w:rPr>
                <w:color w:val="000000"/>
              </w:rPr>
              <w:t>Представление визитной карточки участника (в св</w:t>
            </w:r>
            <w:r w:rsidR="00501EFE">
              <w:rPr>
                <w:color w:val="000000"/>
              </w:rPr>
              <w:t>ободной форме, не более 4</w:t>
            </w:r>
            <w:r w:rsidR="00FD700B">
              <w:rPr>
                <w:color w:val="000000"/>
              </w:rPr>
              <w:t xml:space="preserve"> мин.)</w:t>
            </w:r>
          </w:p>
        </w:tc>
      </w:tr>
      <w:tr w:rsidR="00407086" w:rsidTr="00501EFE">
        <w:trPr>
          <w:trHeight w:val="1400"/>
        </w:trPr>
        <w:tc>
          <w:tcPr>
            <w:tcW w:w="1809" w:type="dxa"/>
            <w:vMerge/>
          </w:tcPr>
          <w:p w:rsidR="00407086" w:rsidRDefault="00407086" w:rsidP="00956D6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:rsidR="00407086" w:rsidRDefault="000C1197" w:rsidP="00B0603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407086">
              <w:rPr>
                <w:color w:val="000000"/>
              </w:rPr>
              <w:t xml:space="preserve">. </w:t>
            </w:r>
            <w:r w:rsidR="00407086" w:rsidRPr="00CA6C43">
              <w:rPr>
                <w:color w:val="000000"/>
              </w:rPr>
              <w:t>Практическая работа</w:t>
            </w:r>
            <w:r w:rsidR="00407086">
              <w:rPr>
                <w:color w:val="000000"/>
              </w:rPr>
              <w:t xml:space="preserve"> (специальное знание и умение, владение техникой сестринских манипуляций).</w:t>
            </w:r>
          </w:p>
        </w:tc>
        <w:tc>
          <w:tcPr>
            <w:tcW w:w="3651" w:type="dxa"/>
          </w:tcPr>
          <w:p w:rsidR="00C441DF" w:rsidRDefault="00407086" w:rsidP="00C441D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2 этап</w:t>
            </w:r>
            <w:r w:rsidRPr="005273AE">
              <w:t xml:space="preserve">. Практическая работа. </w:t>
            </w:r>
            <w:r>
              <w:t>Приготовлен</w:t>
            </w:r>
            <w:r w:rsidR="00C441DF">
              <w:t>ие и оформление холодного блюда:</w:t>
            </w:r>
          </w:p>
          <w:p w:rsidR="00407086" w:rsidRDefault="00C441DF" w:rsidP="00501EF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«Особенности питания в моей школе</w:t>
            </w:r>
            <w:r w:rsidRPr="00CA6C4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</w:tr>
      <w:tr w:rsidR="00407086" w:rsidTr="00B94A79">
        <w:tc>
          <w:tcPr>
            <w:tcW w:w="1809" w:type="dxa"/>
            <w:vMerge/>
          </w:tcPr>
          <w:p w:rsidR="00407086" w:rsidRDefault="00407086" w:rsidP="00956D6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:rsidR="00407086" w:rsidRPr="00CA6C43" w:rsidRDefault="000C1197" w:rsidP="00B0603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07086">
              <w:rPr>
                <w:color w:val="000000"/>
              </w:rPr>
              <w:t xml:space="preserve">. </w:t>
            </w:r>
            <w:r w:rsidR="00407086" w:rsidRPr="00CA6C43">
              <w:rPr>
                <w:color w:val="000000"/>
              </w:rPr>
              <w:t>Творческ</w:t>
            </w:r>
            <w:r w:rsidR="00407086">
              <w:rPr>
                <w:color w:val="000000"/>
              </w:rPr>
              <w:t>ий</w:t>
            </w:r>
            <w:r w:rsidR="002B12B5">
              <w:rPr>
                <w:color w:val="000000"/>
              </w:rPr>
              <w:t xml:space="preserve"> номер в Год театра</w:t>
            </w:r>
            <w:r w:rsidR="00407086">
              <w:rPr>
                <w:color w:val="000000"/>
              </w:rPr>
              <w:t xml:space="preserve">  «</w:t>
            </w:r>
            <w:r w:rsidR="002B12B5">
              <w:rPr>
                <w:color w:val="000000"/>
              </w:rPr>
              <w:t>Мир таланта</w:t>
            </w:r>
            <w:r w:rsidR="00407086" w:rsidRPr="00CA6C43">
              <w:rPr>
                <w:color w:val="000000"/>
              </w:rPr>
              <w:t>»</w:t>
            </w:r>
            <w:r w:rsidR="00407086">
              <w:rPr>
                <w:color w:val="000000"/>
              </w:rPr>
              <w:t xml:space="preserve"> </w:t>
            </w:r>
            <w:r w:rsidR="00501EFE">
              <w:rPr>
                <w:color w:val="000000"/>
              </w:rPr>
              <w:t xml:space="preserve">(не более 4 </w:t>
            </w:r>
            <w:r w:rsidR="00407086" w:rsidRPr="00CA6C43">
              <w:rPr>
                <w:color w:val="000000"/>
              </w:rPr>
              <w:t>мин).</w:t>
            </w:r>
          </w:p>
          <w:p w:rsidR="00407086" w:rsidRDefault="00407086" w:rsidP="00B0603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51" w:type="dxa"/>
          </w:tcPr>
          <w:p w:rsidR="00407086" w:rsidRDefault="00407086" w:rsidP="002B12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 этап. </w:t>
            </w:r>
            <w:r w:rsidRPr="00CA6C43">
              <w:rPr>
                <w:color w:val="000000"/>
              </w:rPr>
              <w:t>Творческ</w:t>
            </w:r>
            <w:r w:rsidR="002B12B5">
              <w:rPr>
                <w:color w:val="000000"/>
              </w:rPr>
              <w:t>ий номер в Год театра «Мир таланта»</w:t>
            </w:r>
            <w:r w:rsidR="00C441DF" w:rsidRPr="00CA6C43">
              <w:rPr>
                <w:color w:val="000000"/>
              </w:rPr>
              <w:t xml:space="preserve"> </w:t>
            </w:r>
            <w:r w:rsidRPr="00CA6C43">
              <w:rPr>
                <w:color w:val="000000"/>
              </w:rPr>
              <w:t>(</w:t>
            </w:r>
            <w:r w:rsidR="00501EFE">
              <w:rPr>
                <w:color w:val="000000"/>
              </w:rPr>
              <w:t>не более 4</w:t>
            </w:r>
            <w:r>
              <w:rPr>
                <w:color w:val="000000"/>
              </w:rPr>
              <w:t xml:space="preserve"> </w:t>
            </w:r>
            <w:r w:rsidRPr="00CA6C43">
              <w:rPr>
                <w:color w:val="000000"/>
              </w:rPr>
              <w:t>мин).</w:t>
            </w:r>
          </w:p>
        </w:tc>
      </w:tr>
    </w:tbl>
    <w:p w:rsidR="00167FCC" w:rsidRDefault="00AA18D1" w:rsidP="00956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Каждый конкурсант должен иметь специальную форму. </w:t>
      </w:r>
      <w:r w:rsidR="00F94FC2" w:rsidRPr="00F94F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Определение победителей</w:t>
      </w:r>
      <w:r w:rsidR="00F94F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отборочного этапа. У</w:t>
      </w:r>
      <w:r w:rsidR="00B536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частники, прошедшие  отборочный этап (по 6 человек)</w:t>
      </w:r>
      <w:r w:rsidR="00F94F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выходят в финальную часть конкурса.</w:t>
      </w:r>
    </w:p>
    <w:p w:rsidR="00DE59E1" w:rsidRPr="00CA6C43" w:rsidRDefault="00DE59E1" w:rsidP="00956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FCC" w:rsidRPr="00CA6C43" w:rsidRDefault="00167FCC" w:rsidP="00983956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C43">
        <w:rPr>
          <w:rFonts w:ascii="Times New Roman" w:hAnsi="Times New Roman" w:cs="Times New Roman"/>
          <w:b/>
          <w:sz w:val="24"/>
          <w:szCs w:val="24"/>
        </w:rPr>
        <w:t>Порядок организации</w:t>
      </w:r>
    </w:p>
    <w:p w:rsidR="00167FCC" w:rsidRPr="00CA6C43" w:rsidRDefault="00167FCC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C43">
        <w:rPr>
          <w:color w:val="000000"/>
        </w:rPr>
        <w:t xml:space="preserve">5.1. Состав конкурсной комиссии: представители </w:t>
      </w:r>
      <w:proofErr w:type="spellStart"/>
      <w:r w:rsidRPr="00CA6C43">
        <w:rPr>
          <w:color w:val="000000"/>
        </w:rPr>
        <w:t>МО</w:t>
      </w:r>
      <w:r w:rsidR="008B583A" w:rsidRPr="00CA6C43">
        <w:rPr>
          <w:color w:val="000000"/>
        </w:rPr>
        <w:t>иН</w:t>
      </w:r>
      <w:proofErr w:type="spellEnd"/>
      <w:r w:rsidRPr="00CA6C43">
        <w:rPr>
          <w:color w:val="000000"/>
        </w:rPr>
        <w:t xml:space="preserve"> РС (Я), МЗ РС (Я), </w:t>
      </w:r>
      <w:r w:rsidR="00F70A4E">
        <w:rPr>
          <w:color w:val="000000"/>
        </w:rPr>
        <w:t xml:space="preserve">Региональная Ассоциация средних медицинских работников РС(Я), </w:t>
      </w:r>
      <w:r w:rsidRPr="00CA6C43">
        <w:rPr>
          <w:color w:val="000000"/>
        </w:rPr>
        <w:t xml:space="preserve">ГАУ ДО РС (Я) ЦО и ОД «Сосновый </w:t>
      </w:r>
      <w:r w:rsidR="00355AB8">
        <w:rPr>
          <w:color w:val="000000"/>
        </w:rPr>
        <w:t>бор», Центр питания НИЦ МИ</w:t>
      </w:r>
      <w:r w:rsidRPr="00CA6C43">
        <w:rPr>
          <w:color w:val="000000"/>
        </w:rPr>
        <w:t xml:space="preserve"> СВФУ имени М.</w:t>
      </w:r>
      <w:r w:rsidR="00D07C56" w:rsidRPr="00CA6C43">
        <w:rPr>
          <w:color w:val="000000"/>
        </w:rPr>
        <w:t xml:space="preserve"> </w:t>
      </w:r>
      <w:r w:rsidRPr="00CA6C43">
        <w:rPr>
          <w:color w:val="000000"/>
        </w:rPr>
        <w:t>К.</w:t>
      </w:r>
      <w:r w:rsidR="00D07C56" w:rsidRPr="00CA6C43">
        <w:rPr>
          <w:color w:val="000000"/>
        </w:rPr>
        <w:t xml:space="preserve"> </w:t>
      </w:r>
      <w:proofErr w:type="spellStart"/>
      <w:r w:rsidRPr="00CA6C43">
        <w:rPr>
          <w:color w:val="000000"/>
        </w:rPr>
        <w:t>Аммосова</w:t>
      </w:r>
      <w:proofErr w:type="spellEnd"/>
      <w:r w:rsidRPr="00CA6C43">
        <w:rPr>
          <w:color w:val="000000"/>
        </w:rPr>
        <w:t xml:space="preserve">, ФГУЗ </w:t>
      </w:r>
      <w:proofErr w:type="spellStart"/>
      <w:r w:rsidRPr="00CA6C43">
        <w:rPr>
          <w:color w:val="000000"/>
        </w:rPr>
        <w:t>ЦГиЭ</w:t>
      </w:r>
      <w:proofErr w:type="spellEnd"/>
      <w:r w:rsidRPr="00CA6C43">
        <w:rPr>
          <w:color w:val="000000"/>
        </w:rPr>
        <w:t xml:space="preserve"> РС(Я).</w:t>
      </w:r>
    </w:p>
    <w:p w:rsidR="00167FCC" w:rsidRPr="00CA6C43" w:rsidRDefault="00167FCC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C43">
        <w:rPr>
          <w:color w:val="000000"/>
        </w:rPr>
        <w:t>Решение комиссии о победителе конкурса оформляется протоколом.</w:t>
      </w:r>
    </w:p>
    <w:p w:rsidR="00167FCC" w:rsidRPr="00CA6C43" w:rsidRDefault="009073C7" w:rsidP="00983956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Победителям чемпионата</w:t>
      </w:r>
      <w:r w:rsidR="00167FCC" w:rsidRPr="00CA6C43">
        <w:rPr>
          <w:color w:val="000000"/>
        </w:rPr>
        <w:t xml:space="preserve"> вручается диплом победителя и памятные призы. </w:t>
      </w:r>
    </w:p>
    <w:p w:rsidR="00167FCC" w:rsidRPr="00CA6C43" w:rsidRDefault="00167FCC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C43">
        <w:rPr>
          <w:color w:val="000000"/>
        </w:rPr>
        <w:t xml:space="preserve"> </w:t>
      </w:r>
    </w:p>
    <w:p w:rsidR="00167FCC" w:rsidRPr="00AD7541" w:rsidRDefault="00167FCC" w:rsidP="0098395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CA6C43">
        <w:rPr>
          <w:b/>
          <w:color w:val="000000"/>
        </w:rPr>
        <w:t>Заявка на участие</w:t>
      </w:r>
    </w:p>
    <w:p w:rsidR="00814938" w:rsidRDefault="00167FCC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C43">
        <w:rPr>
          <w:color w:val="000000"/>
        </w:rPr>
        <w:t xml:space="preserve">6.1. </w:t>
      </w:r>
      <w:r w:rsidR="0048404E" w:rsidRPr="00CA6C43">
        <w:rPr>
          <w:color w:val="000000"/>
        </w:rPr>
        <w:t>К</w:t>
      </w:r>
      <w:r w:rsidRPr="00CA6C43">
        <w:rPr>
          <w:color w:val="000000"/>
        </w:rPr>
        <w:t xml:space="preserve">оординатор </w:t>
      </w:r>
      <w:r w:rsidR="00395E00">
        <w:rPr>
          <w:color w:val="000000"/>
        </w:rPr>
        <w:t>по мед</w:t>
      </w:r>
      <w:r w:rsidR="00DF4C92">
        <w:rPr>
          <w:color w:val="000000"/>
        </w:rPr>
        <w:t xml:space="preserve">ицинскому </w:t>
      </w:r>
      <w:r w:rsidR="00395E00">
        <w:rPr>
          <w:color w:val="000000"/>
        </w:rPr>
        <w:t>блоку</w:t>
      </w:r>
      <w:r w:rsidRPr="00CA6C43">
        <w:rPr>
          <w:color w:val="000000"/>
        </w:rPr>
        <w:t xml:space="preserve">– </w:t>
      </w:r>
      <w:r w:rsidR="00814938">
        <w:rPr>
          <w:color w:val="000000"/>
        </w:rPr>
        <w:t xml:space="preserve">Егорова Роза Васильевна, врач-педиатр </w:t>
      </w:r>
      <w:r w:rsidR="00814938" w:rsidRPr="00CA6C43">
        <w:rPr>
          <w:color w:val="000000"/>
        </w:rPr>
        <w:t>Центра «Сосновый бор», по контактному телефону</w:t>
      </w:r>
      <w:r w:rsidR="00814938">
        <w:rPr>
          <w:color w:val="000000"/>
        </w:rPr>
        <w:t xml:space="preserve"> +7 914 285 73 89</w:t>
      </w:r>
    </w:p>
    <w:p w:rsidR="00395E00" w:rsidRDefault="00395E00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Координатор по пищеб</w:t>
      </w:r>
      <w:r w:rsidR="00DF4C92">
        <w:rPr>
          <w:color w:val="000000"/>
        </w:rPr>
        <w:t xml:space="preserve">локу – </w:t>
      </w:r>
      <w:proofErr w:type="spellStart"/>
      <w:r w:rsidR="00DF4C92">
        <w:rPr>
          <w:color w:val="000000"/>
        </w:rPr>
        <w:t>Голобородько</w:t>
      </w:r>
      <w:proofErr w:type="spellEnd"/>
      <w:r w:rsidR="00DF4C92">
        <w:rPr>
          <w:color w:val="000000"/>
        </w:rPr>
        <w:t xml:space="preserve"> Виктория Генриховна</w:t>
      </w:r>
      <w:r>
        <w:rPr>
          <w:color w:val="000000"/>
        </w:rPr>
        <w:t xml:space="preserve">, </w:t>
      </w:r>
      <w:r w:rsidR="00DF4C92">
        <w:rPr>
          <w:color w:val="000000"/>
        </w:rPr>
        <w:t>заведующая пищеблоком</w:t>
      </w:r>
      <w:r>
        <w:rPr>
          <w:color w:val="000000"/>
        </w:rPr>
        <w:t xml:space="preserve"> </w:t>
      </w:r>
      <w:r w:rsidRPr="00CA6C43">
        <w:rPr>
          <w:color w:val="000000"/>
        </w:rPr>
        <w:t>Центра «Сосновый бор», по контактному телефону</w:t>
      </w:r>
      <w:r w:rsidR="00DF4C92">
        <w:rPr>
          <w:color w:val="000000"/>
        </w:rPr>
        <w:t xml:space="preserve"> +7 914 267 65 46</w:t>
      </w:r>
    </w:p>
    <w:p w:rsidR="00515B65" w:rsidRPr="00CA6C43" w:rsidRDefault="00515B65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67FCC" w:rsidRPr="00CA6C43" w:rsidRDefault="0048404E" w:rsidP="00956D6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A6C43">
        <w:rPr>
          <w:color w:val="000000"/>
        </w:rPr>
        <w:t>Прием заявок на участие в Кон</w:t>
      </w:r>
      <w:r w:rsidR="008829A1" w:rsidRPr="00CA6C43">
        <w:rPr>
          <w:color w:val="000000"/>
        </w:rPr>
        <w:t xml:space="preserve">курсе осуществляется </w:t>
      </w:r>
      <w:r w:rsidR="008829A1" w:rsidRPr="00AD7541">
        <w:rPr>
          <w:b/>
          <w:color w:val="000000"/>
        </w:rPr>
        <w:t xml:space="preserve">до </w:t>
      </w:r>
      <w:r w:rsidR="00CB3C82">
        <w:rPr>
          <w:b/>
          <w:color w:val="000000"/>
        </w:rPr>
        <w:t>15</w:t>
      </w:r>
      <w:r w:rsidR="00DB4ED0" w:rsidRPr="00AD7541">
        <w:rPr>
          <w:b/>
          <w:color w:val="000000"/>
        </w:rPr>
        <w:t xml:space="preserve"> марта</w:t>
      </w:r>
      <w:r w:rsidR="00814938">
        <w:rPr>
          <w:b/>
          <w:color w:val="000000"/>
        </w:rPr>
        <w:t xml:space="preserve"> 2019</w:t>
      </w:r>
      <w:r w:rsidRPr="00AD7541">
        <w:rPr>
          <w:b/>
          <w:color w:val="000000"/>
        </w:rPr>
        <w:t xml:space="preserve"> года</w:t>
      </w:r>
      <w:r w:rsidRPr="00CA6C43">
        <w:rPr>
          <w:color w:val="000000"/>
        </w:rPr>
        <w:t xml:space="preserve"> в письменном виде в ГАУ ДО РС (Я) </w:t>
      </w:r>
      <w:proofErr w:type="spellStart"/>
      <w:r w:rsidRPr="00CA6C43">
        <w:rPr>
          <w:color w:val="000000"/>
        </w:rPr>
        <w:t>ЦОиОД</w:t>
      </w:r>
      <w:proofErr w:type="spellEnd"/>
      <w:r w:rsidRPr="00CA6C43">
        <w:rPr>
          <w:color w:val="000000"/>
        </w:rPr>
        <w:t xml:space="preserve"> «Сосн</w:t>
      </w:r>
      <w:r w:rsidR="009073C7">
        <w:rPr>
          <w:color w:val="000000"/>
        </w:rPr>
        <w:t>ов</w:t>
      </w:r>
      <w:r w:rsidR="00BB0272">
        <w:rPr>
          <w:color w:val="000000"/>
        </w:rPr>
        <w:t>ый бор» с пометкой «На конкурс</w:t>
      </w:r>
      <w:r w:rsidRPr="00CA6C43">
        <w:rPr>
          <w:color w:val="000000"/>
        </w:rPr>
        <w:t xml:space="preserve"> </w:t>
      </w:r>
      <w:r w:rsidRPr="00CA6C43">
        <w:rPr>
          <w:bCs/>
          <w:color w:val="000000"/>
        </w:rPr>
        <w:t xml:space="preserve">«Лучший работник </w:t>
      </w:r>
      <w:r w:rsidR="00BB0272">
        <w:rPr>
          <w:bCs/>
          <w:color w:val="000000"/>
        </w:rPr>
        <w:t>медицинского</w:t>
      </w:r>
      <w:r w:rsidR="00BB0272" w:rsidRPr="00CA6C43">
        <w:rPr>
          <w:bCs/>
          <w:color w:val="000000"/>
        </w:rPr>
        <w:t xml:space="preserve"> </w:t>
      </w:r>
      <w:r w:rsidRPr="00CA6C43">
        <w:rPr>
          <w:bCs/>
          <w:color w:val="000000"/>
        </w:rPr>
        <w:t>и пище</w:t>
      </w:r>
      <w:r w:rsidR="00BB0272">
        <w:rPr>
          <w:bCs/>
          <w:color w:val="000000"/>
        </w:rPr>
        <w:t xml:space="preserve">вого </w:t>
      </w:r>
      <w:r w:rsidRPr="00CA6C43">
        <w:rPr>
          <w:bCs/>
          <w:color w:val="000000"/>
        </w:rPr>
        <w:t>блоков</w:t>
      </w:r>
      <w:r w:rsidR="00F25385" w:rsidRPr="00CA6C43">
        <w:rPr>
          <w:bCs/>
          <w:color w:val="000000"/>
        </w:rPr>
        <w:t xml:space="preserve"> образовательных организаций</w:t>
      </w:r>
      <w:r w:rsidR="00814938">
        <w:rPr>
          <w:bCs/>
          <w:color w:val="000000"/>
        </w:rPr>
        <w:t xml:space="preserve"> РС (Я)-2019</w:t>
      </w:r>
      <w:r w:rsidRPr="00CA6C43">
        <w:rPr>
          <w:bCs/>
          <w:color w:val="000000"/>
        </w:rPr>
        <w:t>г</w:t>
      </w:r>
      <w:r w:rsidRPr="00CA6C43">
        <w:rPr>
          <w:color w:val="000000"/>
        </w:rPr>
        <w:t xml:space="preserve">» на электронную почту: </w:t>
      </w:r>
      <w:hyperlink r:id="rId6" w:history="1">
        <w:r w:rsidR="00814938" w:rsidRPr="00FC77A2">
          <w:rPr>
            <w:rStyle w:val="a3"/>
            <w:lang w:val="en-US"/>
          </w:rPr>
          <w:t>sbmed</w:t>
        </w:r>
        <w:r w:rsidR="00814938" w:rsidRPr="00FC77A2">
          <w:rPr>
            <w:rStyle w:val="a3"/>
          </w:rPr>
          <w:t>2019@</w:t>
        </w:r>
        <w:r w:rsidR="00814938" w:rsidRPr="00FC77A2">
          <w:rPr>
            <w:rStyle w:val="a3"/>
            <w:lang w:val="en-US"/>
          </w:rPr>
          <w:t>yandex</w:t>
        </w:r>
        <w:r w:rsidR="00814938" w:rsidRPr="00FC77A2">
          <w:rPr>
            <w:rStyle w:val="a3"/>
          </w:rPr>
          <w:t>.</w:t>
        </w:r>
        <w:r w:rsidR="00814938" w:rsidRPr="00FC77A2">
          <w:rPr>
            <w:rStyle w:val="a3"/>
            <w:lang w:val="en-US"/>
          </w:rPr>
          <w:t>ru</w:t>
        </w:r>
      </w:hyperlink>
    </w:p>
    <w:p w:rsidR="00AD7541" w:rsidRDefault="00AD7541" w:rsidP="00F318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8B3" w:rsidRPr="00C710DC" w:rsidRDefault="00F318B3" w:rsidP="00F318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0DC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  <w:r w:rsidR="00C710DC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ответственных лиц</w:t>
      </w:r>
      <w:r w:rsidRPr="00C710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318B3" w:rsidRPr="00C710DC" w:rsidRDefault="00814938" w:rsidP="00F318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Егорова Розалия Васильевна + 7 </w:t>
      </w:r>
      <w:r w:rsidR="00F318B3" w:rsidRPr="00C710DC">
        <w:rPr>
          <w:rFonts w:ascii="Times New Roman" w:hAnsi="Times New Roman" w:cs="Times New Roman"/>
          <w:color w:val="000000"/>
          <w:sz w:val="24"/>
          <w:szCs w:val="24"/>
        </w:rPr>
        <w:t>914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318B3" w:rsidRPr="00C710DC">
        <w:rPr>
          <w:rFonts w:ascii="Times New Roman" w:hAnsi="Times New Roman" w:cs="Times New Roman"/>
          <w:color w:val="000000"/>
          <w:sz w:val="24"/>
          <w:szCs w:val="24"/>
        </w:rPr>
        <w:t>285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8B3" w:rsidRPr="00C710DC">
        <w:rPr>
          <w:rFonts w:ascii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8B3" w:rsidRPr="00C710DC">
        <w:rPr>
          <w:rFonts w:ascii="Times New Roman" w:hAnsi="Times New Roman" w:cs="Times New Roman"/>
          <w:color w:val="000000"/>
          <w:sz w:val="24"/>
          <w:szCs w:val="24"/>
        </w:rPr>
        <w:t>89</w:t>
      </w:r>
    </w:p>
    <w:p w:rsidR="00F318B3" w:rsidRPr="00814938" w:rsidRDefault="00814938" w:rsidP="00F318B3">
      <w:pPr>
        <w:rPr>
          <w:rFonts w:ascii="Times New Roman" w:hAnsi="Times New Roman" w:cs="Times New Roman"/>
          <w:sz w:val="24"/>
          <w:szCs w:val="24"/>
        </w:rPr>
      </w:pPr>
      <w:r w:rsidRPr="00814938">
        <w:rPr>
          <w:rFonts w:ascii="Times New Roman" w:hAnsi="Times New Roman" w:cs="Times New Roman"/>
          <w:color w:val="000000"/>
          <w:sz w:val="24"/>
          <w:szCs w:val="24"/>
        </w:rPr>
        <w:t>Старкова Евдокия Васильевна- + 7 914 822 95 75</w:t>
      </w:r>
    </w:p>
    <w:p w:rsidR="00F318B3" w:rsidRPr="00814938" w:rsidRDefault="00F318B3" w:rsidP="00F318B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67FCC" w:rsidRPr="00CA6C43" w:rsidRDefault="00167FCC" w:rsidP="00956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7FCC" w:rsidRPr="00CA6C43" w:rsidRDefault="00167FCC" w:rsidP="00DB4ED0">
      <w:pPr>
        <w:pStyle w:val="a5"/>
        <w:spacing w:before="0" w:beforeAutospacing="0" w:after="0" w:afterAutospacing="0"/>
        <w:ind w:firstLine="709"/>
        <w:jc w:val="center"/>
      </w:pPr>
      <w:r w:rsidRPr="00CA6C43">
        <w:rPr>
          <w:b/>
          <w:bCs/>
        </w:rPr>
        <w:t>ЗАЯВКА</w:t>
      </w:r>
    </w:p>
    <w:p w:rsidR="00167FCC" w:rsidRPr="0098688A" w:rsidRDefault="00167FCC" w:rsidP="00DB4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43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 w:rsidRPr="00CA6C4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8688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5237E" w:rsidRPr="00CA6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272">
        <w:rPr>
          <w:rFonts w:ascii="Times New Roman" w:hAnsi="Times New Roman" w:cs="Times New Roman"/>
          <w:b/>
          <w:sz w:val="24"/>
          <w:szCs w:val="24"/>
        </w:rPr>
        <w:t>Республиканском конкурсе</w:t>
      </w:r>
    </w:p>
    <w:p w:rsidR="00167FCC" w:rsidRPr="00CA6C43" w:rsidRDefault="00167FCC" w:rsidP="00DB4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«Лучший медицинский раб</w:t>
      </w:r>
      <w:r w:rsidR="00F25385" w:rsidRPr="00CA6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отник образовательных организаций</w:t>
      </w:r>
      <w:r w:rsidRPr="00CA6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РС (Я)</w:t>
      </w:r>
      <w:r w:rsidR="00986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-2019</w:t>
      </w:r>
      <w:r w:rsidR="008B583A" w:rsidRPr="00CA6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CA6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CA6C43">
        <w:rPr>
          <w:rFonts w:ascii="Times New Roman" w:hAnsi="Times New Roman" w:cs="Times New Roman"/>
          <w:b/>
          <w:sz w:val="24"/>
          <w:szCs w:val="24"/>
        </w:rPr>
        <w:t>.</w:t>
      </w:r>
    </w:p>
    <w:p w:rsidR="00120979" w:rsidRPr="00CA6C43" w:rsidRDefault="00120979" w:rsidP="00DB4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«Лучший работник</w:t>
      </w:r>
      <w:r w:rsidR="00EF0B62" w:rsidRPr="00CA6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пищеблока</w:t>
      </w:r>
      <w:r w:rsidR="00F25385" w:rsidRPr="00CA6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образовательных организаций</w:t>
      </w:r>
      <w:r w:rsidR="00986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РС (Я)-2019</w:t>
      </w:r>
      <w:r w:rsidRPr="00CA6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г»</w:t>
      </w:r>
      <w:r w:rsidRPr="00CA6C43">
        <w:rPr>
          <w:rFonts w:ascii="Times New Roman" w:hAnsi="Times New Roman" w:cs="Times New Roman"/>
          <w:b/>
          <w:sz w:val="24"/>
          <w:szCs w:val="24"/>
        </w:rPr>
        <w:t>.</w:t>
      </w:r>
    </w:p>
    <w:p w:rsidR="00167FCC" w:rsidRPr="00CA6C43" w:rsidRDefault="00167FCC" w:rsidP="00956D64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167FCC" w:rsidRPr="00CA6C43" w:rsidRDefault="00DB4ED0" w:rsidP="00956D64">
      <w:pPr>
        <w:pStyle w:val="a5"/>
        <w:spacing w:before="0" w:beforeAutospacing="0" w:after="0" w:afterAutospacing="0"/>
        <w:ind w:firstLine="709"/>
        <w:jc w:val="both"/>
      </w:pPr>
      <w:r>
        <w:t>ФИО у</w:t>
      </w:r>
      <w:r w:rsidR="00167FCC" w:rsidRPr="00CA6C43">
        <w:t>частника_____________________________</w:t>
      </w:r>
      <w:r>
        <w:t>____________________________</w:t>
      </w:r>
    </w:p>
    <w:p w:rsidR="00DB4ED0" w:rsidRDefault="00DB4ED0" w:rsidP="00956D64">
      <w:pPr>
        <w:pStyle w:val="a5"/>
        <w:spacing w:before="0" w:beforeAutospacing="0" w:after="0" w:afterAutospacing="0"/>
        <w:ind w:firstLine="709"/>
        <w:jc w:val="both"/>
      </w:pPr>
    </w:p>
    <w:p w:rsidR="00167FCC" w:rsidRPr="00CA6C43" w:rsidRDefault="00DB4ED0" w:rsidP="00956D64">
      <w:pPr>
        <w:pStyle w:val="a5"/>
        <w:spacing w:before="0" w:beforeAutospacing="0" w:after="0" w:afterAutospacing="0"/>
        <w:ind w:firstLine="709"/>
        <w:jc w:val="both"/>
      </w:pPr>
      <w:r>
        <w:t xml:space="preserve">Место </w:t>
      </w:r>
      <w:r w:rsidR="00167FCC" w:rsidRPr="00CA6C43">
        <w:t>работы, должность____________________</w:t>
      </w:r>
      <w:r>
        <w:t>____________________________</w:t>
      </w:r>
    </w:p>
    <w:p w:rsidR="00DB4ED0" w:rsidRDefault="00DB4ED0" w:rsidP="00956D64">
      <w:pPr>
        <w:pStyle w:val="a5"/>
        <w:spacing w:before="0" w:beforeAutospacing="0" w:after="0" w:afterAutospacing="0"/>
        <w:ind w:firstLine="709"/>
        <w:jc w:val="both"/>
      </w:pPr>
    </w:p>
    <w:p w:rsidR="00167FCC" w:rsidRPr="00CA6C43" w:rsidRDefault="00DB4ED0" w:rsidP="00956D64">
      <w:pPr>
        <w:pStyle w:val="a5"/>
        <w:spacing w:before="0" w:beforeAutospacing="0" w:after="0" w:afterAutospacing="0"/>
        <w:ind w:firstLine="709"/>
        <w:jc w:val="both"/>
      </w:pPr>
      <w:r>
        <w:t xml:space="preserve">Название </w:t>
      </w:r>
      <w:r w:rsidR="00167FCC" w:rsidRPr="00CA6C43">
        <w:t>ОУ_______________________________</w:t>
      </w:r>
      <w:r>
        <w:t>____________________________</w:t>
      </w:r>
    </w:p>
    <w:p w:rsidR="00DB4ED0" w:rsidRDefault="00DB4ED0" w:rsidP="009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FCC" w:rsidRPr="00CA6C43" w:rsidRDefault="00167FCC" w:rsidP="009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43">
        <w:rPr>
          <w:rFonts w:ascii="Times New Roman" w:hAnsi="Times New Roman" w:cs="Times New Roman"/>
          <w:sz w:val="24"/>
          <w:szCs w:val="24"/>
        </w:rPr>
        <w:t>Контактный</w:t>
      </w:r>
      <w:r w:rsidR="00DB4ED0">
        <w:rPr>
          <w:rFonts w:ascii="Times New Roman" w:hAnsi="Times New Roman" w:cs="Times New Roman"/>
          <w:sz w:val="24"/>
          <w:szCs w:val="24"/>
        </w:rPr>
        <w:t xml:space="preserve"> </w:t>
      </w:r>
      <w:r w:rsidRPr="00CA6C43">
        <w:rPr>
          <w:rFonts w:ascii="Times New Roman" w:hAnsi="Times New Roman" w:cs="Times New Roman"/>
          <w:sz w:val="24"/>
          <w:szCs w:val="24"/>
        </w:rPr>
        <w:t>телефон _________________________</w:t>
      </w:r>
      <w:r w:rsidR="00DB4ED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4ED0" w:rsidRDefault="00DB4ED0" w:rsidP="009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FCC" w:rsidRPr="00CA6C43" w:rsidRDefault="00167FCC" w:rsidP="009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43">
        <w:rPr>
          <w:rFonts w:ascii="Times New Roman" w:hAnsi="Times New Roman" w:cs="Times New Roman"/>
          <w:sz w:val="24"/>
          <w:szCs w:val="24"/>
        </w:rPr>
        <w:t>Участие в конкурсе (да/нет)____________________</w:t>
      </w:r>
      <w:r w:rsidR="00DB4ED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B4ED0" w:rsidRDefault="00DB4ED0" w:rsidP="00956D64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4A47F6" w:rsidRPr="00CA6C43" w:rsidRDefault="00167FCC" w:rsidP="00956D64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CA6C43">
        <w:rPr>
          <w:b/>
          <w:bCs/>
        </w:rPr>
        <w:t>Подпись руководителя направляющей организации</w:t>
      </w:r>
    </w:p>
    <w:p w:rsidR="00167FCC" w:rsidRPr="00CA6C43" w:rsidRDefault="00167FCC" w:rsidP="00956D64">
      <w:pPr>
        <w:pStyle w:val="a5"/>
        <w:spacing w:before="0" w:beforeAutospacing="0" w:after="0" w:afterAutospacing="0"/>
        <w:ind w:firstLine="709"/>
        <w:jc w:val="both"/>
      </w:pPr>
      <w:r w:rsidRPr="00CA6C43">
        <w:rPr>
          <w:b/>
          <w:bCs/>
        </w:rPr>
        <w:t>М.П.</w:t>
      </w:r>
    </w:p>
    <w:p w:rsidR="00167FCC" w:rsidRPr="00CA6C43" w:rsidRDefault="00167FCC" w:rsidP="009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FCC" w:rsidRPr="00CA6C43" w:rsidRDefault="00167FCC" w:rsidP="00956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7FCC" w:rsidRPr="00CA6C43" w:rsidRDefault="00167FCC" w:rsidP="0095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CD1" w:rsidRPr="00CA6C43" w:rsidRDefault="00C14CD1" w:rsidP="00956D64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C14CD1" w:rsidRPr="00CA6C43" w:rsidSect="00C1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25CAA"/>
    <w:multiLevelType w:val="hybridMultilevel"/>
    <w:tmpl w:val="6CBC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64628"/>
    <w:multiLevelType w:val="hybridMultilevel"/>
    <w:tmpl w:val="41407F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EDA42A4"/>
    <w:multiLevelType w:val="hybridMultilevel"/>
    <w:tmpl w:val="37B46B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E5347"/>
    <w:multiLevelType w:val="multilevel"/>
    <w:tmpl w:val="374E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8B4F01"/>
    <w:multiLevelType w:val="multilevel"/>
    <w:tmpl w:val="281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203AB2"/>
    <w:multiLevelType w:val="multilevel"/>
    <w:tmpl w:val="C0367AE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CC"/>
    <w:rsid w:val="00006A84"/>
    <w:rsid w:val="0005550F"/>
    <w:rsid w:val="00071074"/>
    <w:rsid w:val="00071C4E"/>
    <w:rsid w:val="000C1197"/>
    <w:rsid w:val="000F62CC"/>
    <w:rsid w:val="001119F8"/>
    <w:rsid w:val="00120979"/>
    <w:rsid w:val="00132AC4"/>
    <w:rsid w:val="00154E62"/>
    <w:rsid w:val="00167FCC"/>
    <w:rsid w:val="00190F1C"/>
    <w:rsid w:val="001A630D"/>
    <w:rsid w:val="001B0AB6"/>
    <w:rsid w:val="001B0F13"/>
    <w:rsid w:val="001C7B5A"/>
    <w:rsid w:val="002016A1"/>
    <w:rsid w:val="00227B20"/>
    <w:rsid w:val="0027079C"/>
    <w:rsid w:val="002B12B5"/>
    <w:rsid w:val="002D46B5"/>
    <w:rsid w:val="00355AB8"/>
    <w:rsid w:val="0036446A"/>
    <w:rsid w:val="00395E00"/>
    <w:rsid w:val="003B423B"/>
    <w:rsid w:val="003C13DD"/>
    <w:rsid w:val="003E33F0"/>
    <w:rsid w:val="003F6281"/>
    <w:rsid w:val="004016CF"/>
    <w:rsid w:val="00402157"/>
    <w:rsid w:val="00402313"/>
    <w:rsid w:val="004037FF"/>
    <w:rsid w:val="00407086"/>
    <w:rsid w:val="00483830"/>
    <w:rsid w:val="0048404E"/>
    <w:rsid w:val="004A47F6"/>
    <w:rsid w:val="004A6443"/>
    <w:rsid w:val="004E393D"/>
    <w:rsid w:val="00501EFE"/>
    <w:rsid w:val="00503C1A"/>
    <w:rsid w:val="00515B65"/>
    <w:rsid w:val="00525877"/>
    <w:rsid w:val="005273AE"/>
    <w:rsid w:val="005B5AB6"/>
    <w:rsid w:val="005C1E18"/>
    <w:rsid w:val="005C21B8"/>
    <w:rsid w:val="006163D0"/>
    <w:rsid w:val="0063462C"/>
    <w:rsid w:val="00691E3D"/>
    <w:rsid w:val="006D0F75"/>
    <w:rsid w:val="006E6D12"/>
    <w:rsid w:val="007304A3"/>
    <w:rsid w:val="00747EAD"/>
    <w:rsid w:val="007C1334"/>
    <w:rsid w:val="00814938"/>
    <w:rsid w:val="008717A6"/>
    <w:rsid w:val="008829A1"/>
    <w:rsid w:val="008A06B3"/>
    <w:rsid w:val="008B583A"/>
    <w:rsid w:val="008B64F9"/>
    <w:rsid w:val="008C27DB"/>
    <w:rsid w:val="009073C7"/>
    <w:rsid w:val="0092153B"/>
    <w:rsid w:val="00930D90"/>
    <w:rsid w:val="00944795"/>
    <w:rsid w:val="0095609E"/>
    <w:rsid w:val="00956D64"/>
    <w:rsid w:val="00983956"/>
    <w:rsid w:val="0098688A"/>
    <w:rsid w:val="00994496"/>
    <w:rsid w:val="009F08ED"/>
    <w:rsid w:val="009F3C04"/>
    <w:rsid w:val="00A518E1"/>
    <w:rsid w:val="00AA18D1"/>
    <w:rsid w:val="00AB2D26"/>
    <w:rsid w:val="00AD7541"/>
    <w:rsid w:val="00AF5104"/>
    <w:rsid w:val="00B108A4"/>
    <w:rsid w:val="00B5369F"/>
    <w:rsid w:val="00B56E0D"/>
    <w:rsid w:val="00B638ED"/>
    <w:rsid w:val="00B817FF"/>
    <w:rsid w:val="00B84B4E"/>
    <w:rsid w:val="00B94A79"/>
    <w:rsid w:val="00BB0272"/>
    <w:rsid w:val="00BB1E49"/>
    <w:rsid w:val="00BB446F"/>
    <w:rsid w:val="00BB5364"/>
    <w:rsid w:val="00BD60E7"/>
    <w:rsid w:val="00BE069B"/>
    <w:rsid w:val="00BE5C0B"/>
    <w:rsid w:val="00BF5B36"/>
    <w:rsid w:val="00C011A9"/>
    <w:rsid w:val="00C0385C"/>
    <w:rsid w:val="00C14CD1"/>
    <w:rsid w:val="00C20882"/>
    <w:rsid w:val="00C30C65"/>
    <w:rsid w:val="00C35B2F"/>
    <w:rsid w:val="00C441DF"/>
    <w:rsid w:val="00C5237E"/>
    <w:rsid w:val="00C710DC"/>
    <w:rsid w:val="00C7263A"/>
    <w:rsid w:val="00C80535"/>
    <w:rsid w:val="00CA6C43"/>
    <w:rsid w:val="00CB3C82"/>
    <w:rsid w:val="00CD1BC7"/>
    <w:rsid w:val="00D07C56"/>
    <w:rsid w:val="00D65BA4"/>
    <w:rsid w:val="00D80AAF"/>
    <w:rsid w:val="00DB4ED0"/>
    <w:rsid w:val="00DC06C6"/>
    <w:rsid w:val="00DC1107"/>
    <w:rsid w:val="00DD76E8"/>
    <w:rsid w:val="00DE1840"/>
    <w:rsid w:val="00DE59E1"/>
    <w:rsid w:val="00DF4C92"/>
    <w:rsid w:val="00E65D07"/>
    <w:rsid w:val="00E661E4"/>
    <w:rsid w:val="00E85D54"/>
    <w:rsid w:val="00E875A8"/>
    <w:rsid w:val="00EE29BE"/>
    <w:rsid w:val="00EF0B62"/>
    <w:rsid w:val="00F15A9E"/>
    <w:rsid w:val="00F25385"/>
    <w:rsid w:val="00F318B3"/>
    <w:rsid w:val="00F36E1C"/>
    <w:rsid w:val="00F70A4E"/>
    <w:rsid w:val="00F71363"/>
    <w:rsid w:val="00F94FC2"/>
    <w:rsid w:val="00FD700B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861C8-0A70-4585-B6DE-E330B0F0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67FCC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uiPriority w:val="99"/>
    <w:locked/>
    <w:rsid w:val="0016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16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67FCC"/>
    <w:pPr>
      <w:ind w:left="720"/>
      <w:contextualSpacing/>
    </w:pPr>
  </w:style>
  <w:style w:type="character" w:customStyle="1" w:styleId="apple-converted-space">
    <w:name w:val="apple-converted-space"/>
    <w:basedOn w:val="a0"/>
    <w:rsid w:val="00167FCC"/>
  </w:style>
  <w:style w:type="table" w:styleId="a7">
    <w:name w:val="Table Grid"/>
    <w:basedOn w:val="a1"/>
    <w:uiPriority w:val="59"/>
    <w:rsid w:val="00CA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83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med201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B643-E743-4567-999C-BDADC590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</cp:lastModifiedBy>
  <cp:revision>2</cp:revision>
  <cp:lastPrinted>2017-03-03T01:54:00Z</cp:lastPrinted>
  <dcterms:created xsi:type="dcterms:W3CDTF">2019-03-11T02:41:00Z</dcterms:created>
  <dcterms:modified xsi:type="dcterms:W3CDTF">2019-03-11T02:41:00Z</dcterms:modified>
</cp:coreProperties>
</file>