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58098" w14:textId="77777777" w:rsidR="00D94C33" w:rsidRPr="00C24BEC" w:rsidRDefault="00D94C33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3142B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9A45D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6F74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7B604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A17B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59FFC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75825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D55DD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3D1A1" w14:textId="77777777" w:rsidR="00CC12EB" w:rsidRPr="00C24BEC" w:rsidRDefault="00CC12EB" w:rsidP="00C24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DFF3A" w14:textId="77777777" w:rsidR="00D94C33" w:rsidRPr="00F92EEA" w:rsidRDefault="00D94C33" w:rsidP="00C24B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Информационно-аналитический отчет</w:t>
      </w:r>
    </w:p>
    <w:p w14:paraId="02D54A16" w14:textId="77777777" w:rsidR="00D94C33" w:rsidRPr="00F92EEA" w:rsidRDefault="00D94C33" w:rsidP="00C24B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b/>
          <w:sz w:val="24"/>
          <w:szCs w:val="24"/>
        </w:rPr>
        <w:t>Международной летней школы «Я – гражданин мира»</w:t>
      </w: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E4C4" w14:textId="77777777" w:rsidR="00D94C33" w:rsidRPr="00F92EEA" w:rsidRDefault="00D94C33" w:rsidP="00C24B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в рамках реализации мероприятия «</w:t>
      </w:r>
      <w:r w:rsidR="00CC12EB" w:rsidRPr="00F92EEA">
        <w:rPr>
          <w:rFonts w:ascii="Times New Roman" w:hAnsi="Times New Roman" w:cs="Times New Roman"/>
          <w:sz w:val="24"/>
          <w:szCs w:val="24"/>
        </w:rPr>
        <w:t>Реализация пилотных проектов по обновлению содержания и технологий дополнительного образования по приоритетным направлениям</w:t>
      </w:r>
      <w:r w:rsidRPr="00F92EEA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</w:t>
      </w:r>
      <w:r w:rsidR="00CC12EB" w:rsidRPr="00F92EEA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Pr="00F92EEA">
        <w:rPr>
          <w:rFonts w:ascii="Times New Roman" w:hAnsi="Times New Roman" w:cs="Times New Roman"/>
          <w:sz w:val="24"/>
          <w:szCs w:val="24"/>
        </w:rPr>
        <w:t>» национальной программы «</w:t>
      </w:r>
      <w:r w:rsidR="00CC12EB" w:rsidRPr="00F92EEA">
        <w:rPr>
          <w:rFonts w:ascii="Times New Roman" w:hAnsi="Times New Roman" w:cs="Times New Roman"/>
          <w:sz w:val="24"/>
          <w:szCs w:val="24"/>
        </w:rPr>
        <w:t xml:space="preserve">Образование» </w:t>
      </w:r>
      <w:r w:rsidRPr="00F92EEA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«Развитие образования»</w:t>
      </w:r>
    </w:p>
    <w:p w14:paraId="37600494" w14:textId="77777777" w:rsidR="004A193F" w:rsidRPr="00F92EEA" w:rsidRDefault="004A193F" w:rsidP="00C24B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14:paraId="799C7648" w14:textId="77777777" w:rsidR="00D94C33" w:rsidRPr="00F92EEA" w:rsidRDefault="00D94C33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A42B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0AA6A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65F1B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B5AEE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C43A3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A2A1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AA8DF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3732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B5E3E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4BB7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6121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F0AEC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FB11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9443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CD6C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F5E1B" w14:textId="77777777" w:rsidR="00CC12EB" w:rsidRPr="00F92EEA" w:rsidRDefault="00CC12E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A22A7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lastRenderedPageBreak/>
        <w:t xml:space="preserve">1.Описание моделей функционирования тематических смен </w:t>
      </w:r>
    </w:p>
    <w:p w14:paraId="21A0405B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1.1. Цель проекта: </w:t>
      </w:r>
    </w:p>
    <w:p w14:paraId="1BD194E3" w14:textId="77777777" w:rsidR="007065C8" w:rsidRPr="00F92EEA" w:rsidRDefault="00E246AA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создание международной летней школы, ориентированной на языковую, социальную и культурную интеграцию детей для равного доступа каждого ребенка к качественному образованию через изучение языков межнационального общения и языков коренных народов, компактно проживающих на территории Республики Саха (Якутия) в культурно-образовательной среде с безопасным и комфортным отдыхом и оздоровлением. </w:t>
      </w:r>
    </w:p>
    <w:p w14:paraId="52499A49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1.2.</w:t>
      </w:r>
      <w:r w:rsidR="006E7448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14:paraId="6CB0C9D8" w14:textId="77777777" w:rsidR="00E246AA" w:rsidRPr="00F92EEA" w:rsidRDefault="00E246AA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14:paraId="553C4FD0" w14:textId="77777777" w:rsidR="00E246AA" w:rsidRPr="00F92EEA" w:rsidRDefault="00E246AA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Создать международную летнюю школу в информационно – образовательной среде, которая включает в себя совокупность современных технологических средств (компьютеры, базы данных, коммуникационные каналы, программные продукты и др.), культурные и организационные формы взаимодействия для освоения детьми языков, культуры и истории разных народов мира;</w:t>
      </w:r>
    </w:p>
    <w:p w14:paraId="05CED195" w14:textId="77777777" w:rsidR="00E246AA" w:rsidRPr="00F92EEA" w:rsidRDefault="00E246AA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Популяризация русского языка как языка межнационального общения, языков коренных народов Якутии и иностранных языков как эффективных средств успешной социализации, культурной и личностной адаптации ребенка;</w:t>
      </w:r>
    </w:p>
    <w:p w14:paraId="6A4AEDA2" w14:textId="77777777" w:rsidR="00E246AA" w:rsidRPr="00F92EEA" w:rsidRDefault="00E246AA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Организовать безопасный и комфортный отдых, эффективное оздоровление детского организма в условиях экологически чистой зоны Якутии.</w:t>
      </w:r>
    </w:p>
    <w:p w14:paraId="578B5C02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1.3.</w:t>
      </w:r>
      <w:r w:rsidR="006E7448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</w:p>
    <w:p w14:paraId="185591BE" w14:textId="77777777" w:rsidR="00E246AA" w:rsidRPr="00F92EEA" w:rsidRDefault="00E246AA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EA">
        <w:rPr>
          <w:rFonts w:ascii="Times New Roman" w:hAnsi="Times New Roman" w:cs="Times New Roman"/>
          <w:color w:val="000000"/>
          <w:sz w:val="24"/>
          <w:szCs w:val="24"/>
        </w:rPr>
        <w:t>Целевая аудитория: обучающиеся Республики Саха (Якутия), регионов Российской Федерации и зарубежных стран; национально-культурные объединения</w:t>
      </w:r>
      <w:r w:rsidR="00FB014A" w:rsidRPr="00F92EEA">
        <w:rPr>
          <w:rFonts w:ascii="Times New Roman" w:hAnsi="Times New Roman" w:cs="Times New Roman"/>
          <w:color w:val="000000"/>
          <w:sz w:val="24"/>
          <w:szCs w:val="24"/>
        </w:rPr>
        <w:t xml:space="preserve"> Респу</w:t>
      </w:r>
      <w:r w:rsidR="00C91DCE" w:rsidRPr="00F92EEA">
        <w:rPr>
          <w:rFonts w:ascii="Times New Roman" w:hAnsi="Times New Roman" w:cs="Times New Roman"/>
          <w:color w:val="000000"/>
          <w:sz w:val="24"/>
          <w:szCs w:val="24"/>
        </w:rPr>
        <w:t>блики Саха (</w:t>
      </w:r>
      <w:proofErr w:type="spellStart"/>
      <w:r w:rsidR="00C91DCE" w:rsidRPr="00F92EEA">
        <w:rPr>
          <w:rFonts w:ascii="Times New Roman" w:hAnsi="Times New Roman" w:cs="Times New Roman"/>
          <w:color w:val="000000"/>
          <w:sz w:val="24"/>
          <w:szCs w:val="24"/>
        </w:rPr>
        <w:t>Якутмя</w:t>
      </w:r>
      <w:proofErr w:type="spellEnd"/>
      <w:r w:rsidR="00C91DCE" w:rsidRPr="00F92EEA">
        <w:rPr>
          <w:rFonts w:ascii="Times New Roman" w:hAnsi="Times New Roman" w:cs="Times New Roman"/>
          <w:color w:val="000000"/>
          <w:sz w:val="24"/>
          <w:szCs w:val="24"/>
        </w:rPr>
        <w:t>) в возрасте от</w:t>
      </w:r>
      <w:r w:rsidR="00FB014A" w:rsidRPr="00F92EEA">
        <w:rPr>
          <w:rFonts w:ascii="Times New Roman" w:hAnsi="Times New Roman" w:cs="Times New Roman"/>
          <w:color w:val="000000"/>
          <w:sz w:val="24"/>
          <w:szCs w:val="24"/>
        </w:rPr>
        <w:t xml:space="preserve"> 7 до 17 лет.</w:t>
      </w:r>
    </w:p>
    <w:p w14:paraId="25C4F7C6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1.4.</w:t>
      </w:r>
      <w:r w:rsidR="006E7448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Место реализации проекта: </w:t>
      </w:r>
    </w:p>
    <w:p w14:paraId="106220ED" w14:textId="77777777" w:rsidR="00E246AA" w:rsidRPr="00F92EEA" w:rsidRDefault="00E246AA" w:rsidP="00C24BEC">
      <w:pPr>
        <w:pStyle w:val="a3"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677008, Республика Саха (Якутия), г. Якутск, </w:t>
      </w:r>
      <w:proofErr w:type="spellStart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Сергеляхское</w:t>
      </w:r>
      <w:proofErr w:type="spellEnd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шоссе, 12 км., ГАУ ДО РС (Я) Центр отдыха и оздоровления детей «Сосновый бор».</w:t>
      </w:r>
    </w:p>
    <w:p w14:paraId="1F95EE34" w14:textId="77777777" w:rsidR="00E246AA" w:rsidRPr="00F92EEA" w:rsidRDefault="00E246AA" w:rsidP="00C24BEC">
      <w:pPr>
        <w:pStyle w:val="a3"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Площадь помещений: спальный корпус – 4980,6 </w:t>
      </w:r>
      <w:proofErr w:type="spellStart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., летний стадион </w:t>
      </w:r>
      <w:proofErr w:type="spellStart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евростандарта</w:t>
      </w:r>
      <w:proofErr w:type="spellEnd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футбольным полем, баскетбольной, волейбольной площадками, беговая дорожка с профессиональным покрытием – 5000 </w:t>
      </w:r>
      <w:proofErr w:type="spellStart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5E00D04" w14:textId="77777777" w:rsidR="00E246AA" w:rsidRPr="00F92EEA" w:rsidRDefault="00E246AA" w:rsidP="00C24BEC">
      <w:pPr>
        <w:pStyle w:val="a3"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Транспортная доступность для населения: расположена на территории </w:t>
      </w:r>
      <w:proofErr w:type="spellStart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Сайсарского</w:t>
      </w:r>
      <w:proofErr w:type="spellEnd"/>
      <w:r w:rsidRPr="00F9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ГО «город Якутск», курсируют маршрутные автотранспортные линии №7, 15, 41. Из центра города можно доехать за 20-30 мин от зависимости вида транспорта (такси, маршрутный автобус).</w:t>
      </w:r>
    </w:p>
    <w:p w14:paraId="0F604146" w14:textId="77777777" w:rsidR="006E744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1.5.</w:t>
      </w:r>
      <w:r w:rsidR="006E7448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Даты реализации проекта: </w:t>
      </w:r>
      <w:r w:rsidR="006E7448" w:rsidRPr="00F92EEA">
        <w:rPr>
          <w:rFonts w:ascii="Times New Roman" w:hAnsi="Times New Roman" w:cs="Times New Roman"/>
          <w:sz w:val="24"/>
          <w:szCs w:val="24"/>
        </w:rPr>
        <w:t>15 июля – 4 августа 2019 год</w:t>
      </w:r>
    </w:p>
    <w:p w14:paraId="7AB4E6B4" w14:textId="77777777" w:rsidR="007065C8" w:rsidRPr="00F92EEA" w:rsidRDefault="006E744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1.6.Тип (загородный, дневной, </w:t>
      </w:r>
      <w:r w:rsidR="007065C8" w:rsidRPr="00F92EEA">
        <w:rPr>
          <w:rFonts w:ascii="Times New Roman" w:hAnsi="Times New Roman" w:cs="Times New Roman"/>
          <w:sz w:val="24"/>
          <w:szCs w:val="24"/>
        </w:rPr>
        <w:t xml:space="preserve">формы пребывания и </w:t>
      </w:r>
      <w:proofErr w:type="spellStart"/>
      <w:r w:rsidR="007065C8" w:rsidRPr="00F92EEA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7065C8" w:rsidRPr="00F92EEA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9038426" w14:textId="77777777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lastRenderedPageBreak/>
        <w:t>Круглогодичный</w:t>
      </w:r>
      <w:r w:rsidR="006E7448" w:rsidRPr="00F92EEA">
        <w:rPr>
          <w:rFonts w:ascii="Times New Roman" w:hAnsi="Times New Roman" w:cs="Times New Roman"/>
          <w:sz w:val="24"/>
          <w:szCs w:val="24"/>
        </w:rPr>
        <w:t>,</w:t>
      </w:r>
      <w:r w:rsidRPr="00F92EEA">
        <w:rPr>
          <w:rFonts w:ascii="Times New Roman" w:hAnsi="Times New Roman" w:cs="Times New Roman"/>
          <w:sz w:val="24"/>
          <w:szCs w:val="24"/>
        </w:rPr>
        <w:t xml:space="preserve"> стационарный</w:t>
      </w:r>
    </w:p>
    <w:p w14:paraId="66F169EA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1.7.Направление и тематика:</w:t>
      </w:r>
    </w:p>
    <w:p w14:paraId="5679141E" w14:textId="77777777" w:rsidR="007065C8" w:rsidRPr="00F92EEA" w:rsidRDefault="00D07D75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615F21" w:rsidRPr="00F92EEA">
        <w:rPr>
          <w:rFonts w:ascii="Times New Roman" w:hAnsi="Times New Roman" w:cs="Times New Roman"/>
          <w:sz w:val="24"/>
          <w:szCs w:val="24"/>
        </w:rPr>
        <w:t>–</w:t>
      </w: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="00615F21" w:rsidRPr="00F92EEA">
        <w:rPr>
          <w:rFonts w:ascii="Times New Roman" w:hAnsi="Times New Roman" w:cs="Times New Roman"/>
          <w:sz w:val="24"/>
          <w:szCs w:val="24"/>
        </w:rPr>
        <w:t>социально-педагогическое, тематика «Международная лет</w:t>
      </w:r>
      <w:r w:rsidR="006E7448" w:rsidRPr="00F92EEA">
        <w:rPr>
          <w:rFonts w:ascii="Times New Roman" w:hAnsi="Times New Roman" w:cs="Times New Roman"/>
          <w:sz w:val="24"/>
          <w:szCs w:val="24"/>
        </w:rPr>
        <w:t>няя школа «Я – гражданин мира».</w:t>
      </w:r>
    </w:p>
    <w:p w14:paraId="7E05A221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2. Разработка и реализация программы смены </w:t>
      </w:r>
    </w:p>
    <w:p w14:paraId="3929C705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EEA">
        <w:rPr>
          <w:rFonts w:ascii="Times New Roman" w:hAnsi="Times New Roman" w:cs="Times New Roman"/>
          <w:sz w:val="24"/>
          <w:szCs w:val="24"/>
        </w:rPr>
        <w:t>2.1</w:t>
      </w:r>
      <w:r w:rsidR="00615F21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>.Количество</w:t>
      </w:r>
      <w:proofErr w:type="gramEnd"/>
      <w:r w:rsidRPr="00F92EEA">
        <w:rPr>
          <w:rFonts w:ascii="Times New Roman" w:hAnsi="Times New Roman" w:cs="Times New Roman"/>
          <w:sz w:val="24"/>
          <w:szCs w:val="24"/>
        </w:rPr>
        <w:t xml:space="preserve"> образовательных часов </w:t>
      </w:r>
    </w:p>
    <w:p w14:paraId="12C4EE8D" w14:textId="77777777" w:rsidR="00CC12EB" w:rsidRPr="00F92EEA" w:rsidRDefault="00CC12EB" w:rsidP="00C24BE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В целях</w:t>
      </w:r>
      <w:r w:rsidRPr="00F92EEA">
        <w:rPr>
          <w:rFonts w:ascii="Times New Roman" w:hAnsi="Times New Roman" w:cs="Times New Roman"/>
          <w:bCs/>
          <w:sz w:val="24"/>
          <w:szCs w:val="24"/>
        </w:rPr>
        <w:t xml:space="preserve"> эффективной языковой, социальной и культурной интеграции детей были организованы курсы по изучению языков межнационального общения и языков коренных народов, компактно проживающих на территории Республики Саха (Якутия). </w:t>
      </w:r>
    </w:p>
    <w:p w14:paraId="280041A2" w14:textId="77777777" w:rsidR="00E246AA" w:rsidRPr="00F92EEA" w:rsidRDefault="00CC12EB" w:rsidP="00C24BE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EEA">
        <w:rPr>
          <w:rFonts w:ascii="Times New Roman" w:hAnsi="Times New Roman" w:cs="Times New Roman"/>
          <w:bCs/>
          <w:sz w:val="24"/>
          <w:szCs w:val="24"/>
        </w:rPr>
        <w:t>Было</w:t>
      </w:r>
      <w:r w:rsidR="006B5BD2" w:rsidRPr="00F92EEA">
        <w:rPr>
          <w:rFonts w:ascii="Times New Roman" w:hAnsi="Times New Roman" w:cs="Times New Roman"/>
          <w:bCs/>
          <w:sz w:val="24"/>
          <w:szCs w:val="24"/>
        </w:rPr>
        <w:t xml:space="preserve"> привлечено </w:t>
      </w:r>
      <w:r w:rsidR="00D74A63" w:rsidRPr="00F92EEA">
        <w:rPr>
          <w:rFonts w:ascii="Times New Roman" w:hAnsi="Times New Roman" w:cs="Times New Roman"/>
          <w:bCs/>
          <w:sz w:val="24"/>
          <w:szCs w:val="24"/>
        </w:rPr>
        <w:t>10</w:t>
      </w:r>
      <w:r w:rsidR="006B5BD2" w:rsidRPr="00F92EEA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="00D74A63" w:rsidRPr="00F92EEA">
        <w:rPr>
          <w:rFonts w:ascii="Times New Roman" w:hAnsi="Times New Roman" w:cs="Times New Roman"/>
          <w:bCs/>
          <w:sz w:val="24"/>
          <w:szCs w:val="24"/>
        </w:rPr>
        <w:t>, (2 педагога французского языка были привлечены в качестве волонтеров)</w:t>
      </w:r>
      <w:r w:rsidR="006B5BD2" w:rsidRPr="00F92E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2EEA">
        <w:rPr>
          <w:rFonts w:ascii="Times New Roman" w:hAnsi="Times New Roman" w:cs="Times New Roman"/>
          <w:bCs/>
          <w:sz w:val="24"/>
          <w:szCs w:val="24"/>
        </w:rPr>
        <w:t xml:space="preserve">На обучение каждой группы было выделено по 12 часов. Всего педагоги </w:t>
      </w:r>
      <w:r w:rsidR="00F14B01" w:rsidRPr="00F92EEA">
        <w:rPr>
          <w:rFonts w:ascii="Times New Roman" w:hAnsi="Times New Roman" w:cs="Times New Roman"/>
          <w:bCs/>
          <w:sz w:val="24"/>
          <w:szCs w:val="24"/>
        </w:rPr>
        <w:t xml:space="preserve">дали </w:t>
      </w:r>
      <w:r w:rsidR="006B5BD2" w:rsidRPr="00F92EEA">
        <w:rPr>
          <w:rFonts w:ascii="Times New Roman" w:hAnsi="Times New Roman" w:cs="Times New Roman"/>
          <w:bCs/>
          <w:sz w:val="24"/>
          <w:szCs w:val="24"/>
        </w:rPr>
        <w:t>1</w:t>
      </w:r>
      <w:r w:rsidR="00F14B01" w:rsidRPr="00F92EEA">
        <w:rPr>
          <w:rFonts w:ascii="Times New Roman" w:hAnsi="Times New Roman" w:cs="Times New Roman"/>
          <w:bCs/>
          <w:sz w:val="24"/>
          <w:szCs w:val="24"/>
        </w:rPr>
        <w:t>79</w:t>
      </w:r>
      <w:r w:rsidR="000D4515" w:rsidRPr="00F92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D4515" w:rsidRPr="00F92EEA">
        <w:rPr>
          <w:rFonts w:ascii="Times New Roman" w:hAnsi="Times New Roman" w:cs="Times New Roman"/>
          <w:bCs/>
          <w:sz w:val="24"/>
          <w:szCs w:val="24"/>
        </w:rPr>
        <w:t>ак</w:t>
      </w:r>
      <w:proofErr w:type="spellEnd"/>
      <w:r w:rsidR="000D4515" w:rsidRPr="00F92EEA">
        <w:rPr>
          <w:rFonts w:ascii="Times New Roman" w:hAnsi="Times New Roman" w:cs="Times New Roman"/>
          <w:bCs/>
          <w:sz w:val="24"/>
          <w:szCs w:val="24"/>
        </w:rPr>
        <w:t>./</w:t>
      </w:r>
      <w:proofErr w:type="gramEnd"/>
      <w:r w:rsidR="000D4515" w:rsidRPr="00F92EEA">
        <w:rPr>
          <w:rFonts w:ascii="Times New Roman" w:hAnsi="Times New Roman" w:cs="Times New Roman"/>
          <w:bCs/>
          <w:sz w:val="24"/>
          <w:szCs w:val="24"/>
        </w:rPr>
        <w:t>ч</w:t>
      </w:r>
      <w:r w:rsidRPr="00F92E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E2B659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2.2.Структура образовательной модели: - тематические направления - наличие кейсов от партнеров - способ формирования проектных команд и их количество </w:t>
      </w:r>
    </w:p>
    <w:p w14:paraId="107A4DA6" w14:textId="77777777" w:rsidR="00D74A63" w:rsidRPr="00F92EEA" w:rsidRDefault="009572A0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Структур</w:t>
      </w:r>
      <w:r w:rsidR="00BC1AD6" w:rsidRPr="00F92EEA">
        <w:rPr>
          <w:rFonts w:ascii="Times New Roman" w:hAnsi="Times New Roman" w:cs="Times New Roman"/>
          <w:sz w:val="24"/>
          <w:szCs w:val="24"/>
        </w:rPr>
        <w:t>а образовательной модели была п</w:t>
      </w:r>
      <w:r w:rsidRPr="00F92EEA">
        <w:rPr>
          <w:rFonts w:ascii="Times New Roman" w:hAnsi="Times New Roman" w:cs="Times New Roman"/>
          <w:sz w:val="24"/>
          <w:szCs w:val="24"/>
        </w:rPr>
        <w:t>остроена на основе</w:t>
      </w:r>
      <w:r w:rsidR="00D74A63" w:rsidRPr="00F92EEA">
        <w:rPr>
          <w:rFonts w:ascii="Times New Roman" w:hAnsi="Times New Roman" w:cs="Times New Roman"/>
          <w:sz w:val="24"/>
          <w:szCs w:val="24"/>
        </w:rPr>
        <w:t>:</w:t>
      </w:r>
    </w:p>
    <w:p w14:paraId="3F01A090" w14:textId="77777777" w:rsidR="00D74A63" w:rsidRPr="00F92EEA" w:rsidRDefault="009572A0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программ дополнительного образования по языковым спецкурсам</w:t>
      </w:r>
      <w:r w:rsidR="00D74A63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98430" w14:textId="77777777" w:rsidR="00D74A63" w:rsidRPr="00F92EEA" w:rsidRDefault="009572A0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научно-практической конференции «Всем</w:t>
      </w:r>
      <w:r w:rsidR="00D74A63" w:rsidRPr="00F92EEA">
        <w:rPr>
          <w:rFonts w:ascii="Times New Roman" w:hAnsi="Times New Roman" w:cs="Times New Roman"/>
          <w:sz w:val="24"/>
          <w:szCs w:val="24"/>
        </w:rPr>
        <w:t xml:space="preserve">ирное наследие в руках молодых», которая была организована с целью </w:t>
      </w:r>
      <w:r w:rsidR="00A344DB" w:rsidRPr="00F92EEA">
        <w:rPr>
          <w:rFonts w:ascii="Times New Roman" w:hAnsi="Times New Roman" w:cs="Times New Roman"/>
          <w:sz w:val="24"/>
          <w:szCs w:val="24"/>
        </w:rPr>
        <w:t>стимулирования научно – исследовательской и проектной деятельности школьников;</w:t>
      </w: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F10B" w14:textId="77777777" w:rsidR="00D74A63" w:rsidRPr="00F92EEA" w:rsidRDefault="009572A0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дело</w:t>
      </w:r>
      <w:r w:rsidR="00D74A63" w:rsidRPr="00F92EEA">
        <w:rPr>
          <w:rFonts w:ascii="Times New Roman" w:hAnsi="Times New Roman" w:cs="Times New Roman"/>
          <w:sz w:val="24"/>
          <w:szCs w:val="24"/>
        </w:rPr>
        <w:t>вой игры «Модель ООН и ЮНЕСКО», которая была организована с целью дать участникам общее представление о работе ООН, ее органов, расширить их знания о глобальных проблемах современности</w:t>
      </w:r>
    </w:p>
    <w:p w14:paraId="16BBF10A" w14:textId="77777777" w:rsidR="00D74A63" w:rsidRPr="00F92EEA" w:rsidRDefault="000325FD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фестиваль «Диалог культур»</w:t>
      </w:r>
      <w:r w:rsidR="00D74A63" w:rsidRPr="00F92EEA">
        <w:rPr>
          <w:rFonts w:ascii="Times New Roman" w:hAnsi="Times New Roman" w:cs="Times New Roman"/>
          <w:sz w:val="24"/>
          <w:szCs w:val="24"/>
        </w:rPr>
        <w:t>, на котором все участники, в том числе дети-иностранцы, дети-мигранты и представители других регионов РФ знакомили друг друга со своей культурой и историей.</w:t>
      </w:r>
    </w:p>
    <w:p w14:paraId="431ACF65" w14:textId="77777777" w:rsidR="009572A0" w:rsidRPr="00F92EEA" w:rsidRDefault="000325FD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A5603B" w:rsidRPr="00F92EEA">
        <w:rPr>
          <w:rFonts w:ascii="Times New Roman" w:hAnsi="Times New Roman" w:cs="Times New Roman"/>
          <w:sz w:val="24"/>
          <w:szCs w:val="24"/>
        </w:rPr>
        <w:t xml:space="preserve"> «Театр»</w:t>
      </w:r>
      <w:r w:rsidR="00D74A63" w:rsidRPr="00F92EEA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F92EEA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D74A63" w:rsidRPr="00F92EEA">
        <w:rPr>
          <w:rFonts w:ascii="Times New Roman" w:hAnsi="Times New Roman" w:cs="Times New Roman"/>
          <w:sz w:val="24"/>
          <w:szCs w:val="24"/>
        </w:rPr>
        <w:t>на</w:t>
      </w:r>
      <w:r w:rsidRPr="00F92EEA">
        <w:rPr>
          <w:rFonts w:ascii="Times New Roman" w:hAnsi="Times New Roman" w:cs="Times New Roman"/>
          <w:sz w:val="24"/>
          <w:szCs w:val="24"/>
        </w:rPr>
        <w:t xml:space="preserve"> на формирование межкультурной коммуникации, а также знакомство и развитие интереса к</w:t>
      </w:r>
      <w:r w:rsidR="00D74A63" w:rsidRPr="00F92EEA">
        <w:rPr>
          <w:rFonts w:ascii="Times New Roman" w:hAnsi="Times New Roman" w:cs="Times New Roman"/>
          <w:sz w:val="24"/>
          <w:szCs w:val="24"/>
        </w:rPr>
        <w:t xml:space="preserve"> эпической культуре народа Саха;</w:t>
      </w:r>
    </w:p>
    <w:p w14:paraId="76932975" w14:textId="77777777" w:rsidR="00A344DB" w:rsidRPr="00F92EEA" w:rsidRDefault="00A344DB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лекций, мастер-классов, которые помогли детям адаптироваться в условиях игровой модели проектной деятельности «Театр». Темы лекций и мастер-классов были посвящены эпосу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», актерскому мастерству, работе декораторов, дизайнеров, режиссера-постановщика.</w:t>
      </w:r>
    </w:p>
    <w:p w14:paraId="06AA708F" w14:textId="77777777" w:rsidR="00D74A63" w:rsidRPr="00F92EEA" w:rsidRDefault="00D74A63" w:rsidP="00C24B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выезды </w:t>
      </w:r>
      <w:r w:rsidR="00B86D01" w:rsidRPr="00F92EEA">
        <w:rPr>
          <w:rFonts w:ascii="Times New Roman" w:hAnsi="Times New Roman" w:cs="Times New Roman"/>
          <w:sz w:val="24"/>
          <w:szCs w:val="24"/>
        </w:rPr>
        <w:t>на территорию природного парка «Ленский столбы», в музей «Россия – моя история», туристический комплекс «Царство вечной мерзлоты», природный памятник «Ледник «</w:t>
      </w:r>
      <w:proofErr w:type="spellStart"/>
      <w:r w:rsidR="00B86D01" w:rsidRPr="00F92EEA">
        <w:rPr>
          <w:rFonts w:ascii="Times New Roman" w:hAnsi="Times New Roman" w:cs="Times New Roman"/>
          <w:sz w:val="24"/>
          <w:szCs w:val="24"/>
        </w:rPr>
        <w:t>Булус</w:t>
      </w:r>
      <w:proofErr w:type="spellEnd"/>
      <w:r w:rsidR="00B86D01" w:rsidRPr="00F92EEA">
        <w:rPr>
          <w:rFonts w:ascii="Times New Roman" w:hAnsi="Times New Roman" w:cs="Times New Roman"/>
          <w:sz w:val="24"/>
          <w:szCs w:val="24"/>
        </w:rPr>
        <w:t xml:space="preserve">» позволили «притронуться» к культуре и истории </w:t>
      </w:r>
      <w:r w:rsidR="00B86D01" w:rsidRPr="00F92EEA">
        <w:rPr>
          <w:rFonts w:ascii="Times New Roman" w:hAnsi="Times New Roman" w:cs="Times New Roman"/>
          <w:sz w:val="24"/>
          <w:szCs w:val="24"/>
        </w:rPr>
        <w:lastRenderedPageBreak/>
        <w:t>народов Республики Саха (Якутия) и проникнуться смыслом международной летней школы «Я – гражданин мира».</w:t>
      </w:r>
    </w:p>
    <w:p w14:paraId="53ACC596" w14:textId="77777777" w:rsidR="00877515" w:rsidRPr="00F92EEA" w:rsidRDefault="00877515" w:rsidP="00C24BE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половину дня (с 10.00 до 12.30) были организованы языковые спецкурсы по английскому, французскому, корейскому, японскому, китайскому, эвенскому языкам и русскому языку для иностранцев, наряду с которыми проводились кружки по дополнительному образованию, психологические тренинги и оздоровительные процедуры.</w:t>
      </w:r>
    </w:p>
    <w:p w14:paraId="2624E8B4" w14:textId="77777777" w:rsidR="00877515" w:rsidRPr="00F92EEA" w:rsidRDefault="00877515" w:rsidP="00C24BE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половину (с 14.30 до 16.00) – проектная деятельность «</w:t>
      </w:r>
      <w:r w:rsidRPr="00F92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</w:t>
      </w:r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-форум «ТЕАТР».</w:t>
      </w: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форума сопричастна с идеей программы 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Creativity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(CAS) – «Творчество, служение, действие» Дипломной программы Международного 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IB 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Programme</w:t>
      </w:r>
      <w:proofErr w:type="spellEnd"/>
      <w:r w:rsidRPr="00F9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рамках проектной деятельности участники смены были поделены на </w:t>
      </w:r>
      <w:r w:rsidRPr="00F92EEA">
        <w:rPr>
          <w:rFonts w:ascii="Times New Roman" w:hAnsi="Times New Roman" w:cs="Times New Roman"/>
          <w:sz w:val="24"/>
          <w:szCs w:val="24"/>
        </w:rPr>
        <w:t>4 творческие группы: костюмеры, декораторы, хореографы, актеры.</w:t>
      </w:r>
    </w:p>
    <w:p w14:paraId="710019BA" w14:textId="77777777" w:rsidR="00877515" w:rsidRPr="00F92EEA" w:rsidRDefault="00877515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7FAB2" w14:textId="77777777" w:rsidR="000325FD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2.3.</w:t>
      </w:r>
      <w:r w:rsidR="00FF17CF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Лаборатории/мастерские, обеспечивающие реализацию образовательной модели </w:t>
      </w:r>
    </w:p>
    <w:p w14:paraId="7D893788" w14:textId="77777777" w:rsidR="00BC1AD6" w:rsidRPr="00F92EEA" w:rsidRDefault="00BC1AD6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25FD" w:rsidRPr="00F92EEA" w14:paraId="6A2FA4A4" w14:textId="77777777" w:rsidTr="000325FD">
        <w:tc>
          <w:tcPr>
            <w:tcW w:w="4672" w:type="dxa"/>
          </w:tcPr>
          <w:p w14:paraId="14245771" w14:textId="77777777" w:rsidR="000325FD" w:rsidRPr="00F92EEA" w:rsidRDefault="000325FD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Лаборатория/ мастерская </w:t>
            </w:r>
          </w:p>
        </w:tc>
        <w:tc>
          <w:tcPr>
            <w:tcW w:w="4673" w:type="dxa"/>
          </w:tcPr>
          <w:p w14:paraId="513B476B" w14:textId="77777777" w:rsidR="000325FD" w:rsidRPr="00F92EEA" w:rsidRDefault="000325FD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-компетенции</w:t>
            </w:r>
          </w:p>
        </w:tc>
      </w:tr>
      <w:tr w:rsidR="000325FD" w:rsidRPr="00F92EEA" w14:paraId="4EC1E79F" w14:textId="77777777" w:rsidTr="000325FD">
        <w:tc>
          <w:tcPr>
            <w:tcW w:w="4672" w:type="dxa"/>
          </w:tcPr>
          <w:p w14:paraId="40CC2070" w14:textId="77777777" w:rsidR="000325FD" w:rsidRPr="00F92EEA" w:rsidRDefault="006372E0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спецкурсы по русскому языку как иностранный язык «Знакомьтесь – Якутия»</w:t>
            </w:r>
          </w:p>
        </w:tc>
        <w:tc>
          <w:tcPr>
            <w:tcW w:w="4673" w:type="dxa"/>
          </w:tcPr>
          <w:p w14:paraId="72054200" w14:textId="77777777" w:rsidR="000325FD" w:rsidRPr="00F92EEA" w:rsidRDefault="00EC676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элементарным русским языком для активной и успешной учебной деятельности</w:t>
            </w:r>
          </w:p>
        </w:tc>
      </w:tr>
      <w:tr w:rsidR="006372E0" w:rsidRPr="00F92EEA" w14:paraId="50A4765F" w14:textId="77777777" w:rsidTr="000325FD">
        <w:tc>
          <w:tcPr>
            <w:tcW w:w="4672" w:type="dxa"/>
          </w:tcPr>
          <w:p w14:paraId="7FDF8EB5" w14:textId="77777777" w:rsidR="006372E0" w:rsidRPr="00F92EEA" w:rsidRDefault="006372E0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 по эвенскому языку</w:t>
            </w:r>
          </w:p>
        </w:tc>
        <w:tc>
          <w:tcPr>
            <w:tcW w:w="4673" w:type="dxa"/>
          </w:tcPr>
          <w:p w14:paraId="3E72AEB0" w14:textId="77777777" w:rsidR="006372E0" w:rsidRPr="00F92EEA" w:rsidRDefault="00156798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Знание элементарных коммуникативных умений в говорении,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, чтении и письме на эвенском языке.</w:t>
            </w:r>
          </w:p>
        </w:tc>
      </w:tr>
      <w:tr w:rsidR="006372E0" w:rsidRPr="00F92EEA" w14:paraId="77F77454" w14:textId="77777777" w:rsidTr="000325FD">
        <w:tc>
          <w:tcPr>
            <w:tcW w:w="4672" w:type="dxa"/>
          </w:tcPr>
          <w:p w14:paraId="505DEB95" w14:textId="77777777" w:rsidR="006372E0" w:rsidRPr="00F92EEA" w:rsidRDefault="006372E0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 по корейскому языку «Занимательный корейский для начинающих»</w:t>
            </w:r>
          </w:p>
        </w:tc>
        <w:tc>
          <w:tcPr>
            <w:tcW w:w="4673" w:type="dxa"/>
          </w:tcPr>
          <w:p w14:paraId="3E23A180" w14:textId="77777777" w:rsidR="006372E0" w:rsidRPr="00F92EEA" w:rsidRDefault="00EC676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156798" w:rsidRPr="00F92EEA">
              <w:rPr>
                <w:rFonts w:ascii="Times New Roman" w:hAnsi="Times New Roman" w:cs="Times New Roman"/>
                <w:sz w:val="24"/>
                <w:szCs w:val="24"/>
              </w:rPr>
              <w:t>основ корейского языка  с нулевого уровня</w:t>
            </w:r>
          </w:p>
        </w:tc>
      </w:tr>
      <w:tr w:rsidR="006372E0" w:rsidRPr="00F92EEA" w14:paraId="1C3B9038" w14:textId="77777777" w:rsidTr="000325FD">
        <w:tc>
          <w:tcPr>
            <w:tcW w:w="4672" w:type="dxa"/>
          </w:tcPr>
          <w:p w14:paraId="6B36A9A2" w14:textId="77777777" w:rsidR="006372E0" w:rsidRPr="00F92EEA" w:rsidRDefault="00D8555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спецкурс по японскому языку </w:t>
            </w:r>
            <w:r w:rsidR="006372E0" w:rsidRPr="00F92E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72E0" w:rsidRPr="00F9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Ganbareba</w:t>
            </w:r>
            <w:proofErr w:type="spellEnd"/>
            <w:r w:rsidR="006372E0"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E0" w:rsidRPr="00F9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dekiru</w:t>
            </w:r>
            <w:proofErr w:type="spellEnd"/>
            <w:r w:rsidR="006372E0" w:rsidRPr="00F92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2B169414" w14:textId="77777777" w:rsidR="006372E0" w:rsidRPr="00F92EEA" w:rsidRDefault="00156798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Знание основ</w:t>
            </w:r>
            <w:r w:rsidR="00D65575"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японского языка с нулевого уровня</w:t>
            </w:r>
          </w:p>
        </w:tc>
      </w:tr>
      <w:tr w:rsidR="006372E0" w:rsidRPr="00F92EEA" w14:paraId="000F8242" w14:textId="77777777" w:rsidTr="000325FD">
        <w:tc>
          <w:tcPr>
            <w:tcW w:w="4672" w:type="dxa"/>
          </w:tcPr>
          <w:p w14:paraId="34187CBA" w14:textId="77777777" w:rsidR="006372E0" w:rsidRPr="00F92EEA" w:rsidRDefault="00D8555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 по японскому языку «Занимательный японский язык»</w:t>
            </w:r>
          </w:p>
        </w:tc>
        <w:tc>
          <w:tcPr>
            <w:tcW w:w="4673" w:type="dxa"/>
          </w:tcPr>
          <w:p w14:paraId="2A75B0E1" w14:textId="77777777" w:rsidR="006372E0" w:rsidRPr="00F92EEA" w:rsidRDefault="008355B6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Знание основ японского языка с нулевого уровня</w:t>
            </w:r>
          </w:p>
        </w:tc>
      </w:tr>
      <w:tr w:rsidR="00D85551" w:rsidRPr="00F92EEA" w14:paraId="4E61431A" w14:textId="77777777" w:rsidTr="000325FD">
        <w:tc>
          <w:tcPr>
            <w:tcW w:w="4672" w:type="dxa"/>
          </w:tcPr>
          <w:p w14:paraId="6E04BB45" w14:textId="77777777" w:rsidR="00D85551" w:rsidRPr="00F92EEA" w:rsidRDefault="00D8555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 по китайскому языку «Разговорный китайский язык для начинающих»</w:t>
            </w:r>
          </w:p>
        </w:tc>
        <w:tc>
          <w:tcPr>
            <w:tcW w:w="4673" w:type="dxa"/>
          </w:tcPr>
          <w:p w14:paraId="46914718" w14:textId="77777777" w:rsidR="00D85551" w:rsidRPr="00F92EEA" w:rsidRDefault="00156798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Знание основ китайского языка с нулевого уровня</w:t>
            </w:r>
          </w:p>
        </w:tc>
      </w:tr>
      <w:tr w:rsidR="00D85551" w:rsidRPr="00F92EEA" w14:paraId="3B175666" w14:textId="77777777" w:rsidTr="000325FD">
        <w:tc>
          <w:tcPr>
            <w:tcW w:w="4672" w:type="dxa"/>
          </w:tcPr>
          <w:p w14:paraId="04581F0E" w14:textId="77777777" w:rsidR="00D85551" w:rsidRPr="00F92EEA" w:rsidRDefault="00D8555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 по английскому языку «Комикс-тайм»</w:t>
            </w:r>
          </w:p>
        </w:tc>
        <w:tc>
          <w:tcPr>
            <w:tcW w:w="4673" w:type="dxa"/>
          </w:tcPr>
          <w:p w14:paraId="43AC110F" w14:textId="77777777" w:rsidR="00D85551" w:rsidRPr="00F92EEA" w:rsidRDefault="00156798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Знание основ диалогической речи английского языка</w:t>
            </w:r>
          </w:p>
        </w:tc>
      </w:tr>
      <w:tr w:rsidR="00D85551" w:rsidRPr="00F92EEA" w14:paraId="58A0C6A4" w14:textId="77777777" w:rsidTr="000325FD">
        <w:tc>
          <w:tcPr>
            <w:tcW w:w="4672" w:type="dxa"/>
          </w:tcPr>
          <w:p w14:paraId="095A5AC1" w14:textId="77777777" w:rsidR="00D85551" w:rsidRPr="00F92EEA" w:rsidRDefault="00D8555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спецкурс по английскому языку «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Engleash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6A584D77" w14:textId="77777777" w:rsidR="00D85551" w:rsidRPr="00F92EEA" w:rsidRDefault="00EC6761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Знание основ грамматики и лексики английского языка</w:t>
            </w:r>
          </w:p>
        </w:tc>
      </w:tr>
      <w:tr w:rsidR="006372E0" w:rsidRPr="00F92EEA" w14:paraId="351466AE" w14:textId="77777777" w:rsidTr="000325FD">
        <w:tc>
          <w:tcPr>
            <w:tcW w:w="4672" w:type="dxa"/>
          </w:tcPr>
          <w:p w14:paraId="2AF15773" w14:textId="77777777" w:rsidR="006372E0" w:rsidRPr="00F92EEA" w:rsidRDefault="006372E0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Языковой спецкурс по французскому языку</w:t>
            </w:r>
            <w:r w:rsidR="00631FD3"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«Окно во Францию»</w:t>
            </w:r>
          </w:p>
        </w:tc>
        <w:tc>
          <w:tcPr>
            <w:tcW w:w="4673" w:type="dxa"/>
          </w:tcPr>
          <w:p w14:paraId="07B49067" w14:textId="77777777" w:rsidR="006372E0" w:rsidRPr="00F92EEA" w:rsidRDefault="005C235A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Знание основ грамматики и лексики французского языка</w:t>
            </w:r>
          </w:p>
        </w:tc>
      </w:tr>
    </w:tbl>
    <w:p w14:paraId="6AB401F1" w14:textId="77777777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B6780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2.4.</w:t>
      </w:r>
      <w:r w:rsidR="00FF17CF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План-сетка смены </w:t>
      </w:r>
    </w:p>
    <w:p w14:paraId="2E7E5106" w14:textId="77777777" w:rsidR="009F3973" w:rsidRPr="00F92EEA" w:rsidRDefault="009F3973" w:rsidP="00C24B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План-сетка международной летней школы «Я – гражданин мира!»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1275"/>
        <w:gridCol w:w="2055"/>
        <w:gridCol w:w="71"/>
        <w:gridCol w:w="49"/>
        <w:gridCol w:w="2077"/>
        <w:gridCol w:w="1277"/>
        <w:gridCol w:w="1845"/>
      </w:tblGrid>
      <w:tr w:rsidR="00FE2180" w:rsidRPr="00F92EEA" w14:paraId="00F63501" w14:textId="77777777" w:rsidTr="00F92EEA">
        <w:trPr>
          <w:trHeight w:val="379"/>
        </w:trPr>
        <w:tc>
          <w:tcPr>
            <w:tcW w:w="1416" w:type="dxa"/>
            <w:shd w:val="clear" w:color="auto" w:fill="FFC000"/>
          </w:tcPr>
          <w:p w14:paraId="3EF71D8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2933E54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4"/>
          </w:tcPr>
          <w:p w14:paraId="46EEF76F" w14:textId="77777777" w:rsidR="00FE2180" w:rsidRPr="00F92EEA" w:rsidRDefault="00FE2180" w:rsidP="00C24BEC">
            <w:pPr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14:paraId="58972AB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45" w:type="dxa"/>
          </w:tcPr>
          <w:p w14:paraId="3A4EED6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E2180" w:rsidRPr="00F92EEA" w14:paraId="0DFA19E1" w14:textId="77777777" w:rsidTr="00F92EEA">
        <w:trPr>
          <w:trHeight w:val="290"/>
        </w:trPr>
        <w:tc>
          <w:tcPr>
            <w:tcW w:w="1416" w:type="dxa"/>
            <w:vMerge w:val="restart"/>
            <w:shd w:val="clear" w:color="auto" w:fill="FFC000"/>
          </w:tcPr>
          <w:p w14:paraId="005C1DC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июля</w:t>
            </w:r>
          </w:p>
          <w:p w14:paraId="68EE96B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(понедельник)</w:t>
            </w:r>
          </w:p>
          <w:p w14:paraId="241987E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019B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8399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4EAE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заезда</w:t>
            </w:r>
          </w:p>
          <w:p w14:paraId="5463B8F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BB69E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10:00-17:00</w:t>
            </w:r>
          </w:p>
        </w:tc>
        <w:tc>
          <w:tcPr>
            <w:tcW w:w="4252" w:type="dxa"/>
            <w:gridSpan w:val="4"/>
          </w:tcPr>
          <w:p w14:paraId="00DA3656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Заезд, регистрация, медосмотр, распределение по отрядам</w:t>
            </w:r>
          </w:p>
        </w:tc>
        <w:tc>
          <w:tcPr>
            <w:tcW w:w="1277" w:type="dxa"/>
          </w:tcPr>
          <w:p w14:paraId="4E6320F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Сосновый бор</w:t>
            </w:r>
          </w:p>
        </w:tc>
        <w:tc>
          <w:tcPr>
            <w:tcW w:w="1845" w:type="dxa"/>
          </w:tcPr>
          <w:p w14:paraId="4BF36AA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Нафанаилова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  <w:p w14:paraId="544FA1A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Старкова Е.В.</w:t>
            </w:r>
          </w:p>
        </w:tc>
      </w:tr>
      <w:tr w:rsidR="00FE2180" w:rsidRPr="00F92EEA" w14:paraId="037AAE1F" w14:textId="77777777" w:rsidTr="00F92EEA">
        <w:trPr>
          <w:trHeight w:val="290"/>
        </w:trPr>
        <w:tc>
          <w:tcPr>
            <w:tcW w:w="1416" w:type="dxa"/>
            <w:vMerge/>
            <w:shd w:val="clear" w:color="auto" w:fill="FFC000"/>
          </w:tcPr>
          <w:p w14:paraId="4EBF90C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1D31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252" w:type="dxa"/>
            <w:gridSpan w:val="4"/>
          </w:tcPr>
          <w:p w14:paraId="7AAB3CE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Вожатское дело</w:t>
            </w:r>
          </w:p>
        </w:tc>
        <w:tc>
          <w:tcPr>
            <w:tcW w:w="1277" w:type="dxa"/>
          </w:tcPr>
          <w:p w14:paraId="164BF17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7A7C093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12115E13" w14:textId="77777777" w:rsidTr="00F92EEA">
        <w:trPr>
          <w:trHeight w:val="290"/>
        </w:trPr>
        <w:tc>
          <w:tcPr>
            <w:tcW w:w="1416" w:type="dxa"/>
            <w:vMerge/>
            <w:shd w:val="clear" w:color="auto" w:fill="FFC000"/>
          </w:tcPr>
          <w:p w14:paraId="147689A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8B432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4252" w:type="dxa"/>
            <w:gridSpan w:val="4"/>
          </w:tcPr>
          <w:p w14:paraId="539B07B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программой школы и правилами пребывания/ Инструктаж по ТБ, ТПБ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/Принятие законов и правил проживания</w:t>
            </w:r>
          </w:p>
        </w:tc>
        <w:tc>
          <w:tcPr>
            <w:tcW w:w="1277" w:type="dxa"/>
          </w:tcPr>
          <w:p w14:paraId="7D835F8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33F3ACE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А.З.</w:t>
            </w:r>
          </w:p>
          <w:p w14:paraId="263D206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</w:tr>
      <w:tr w:rsidR="00FE2180" w:rsidRPr="00F92EEA" w14:paraId="7FA7A07C" w14:textId="77777777" w:rsidTr="00F92EEA">
        <w:trPr>
          <w:trHeight w:val="641"/>
        </w:trPr>
        <w:tc>
          <w:tcPr>
            <w:tcW w:w="1416" w:type="dxa"/>
            <w:vMerge/>
            <w:shd w:val="clear" w:color="auto" w:fill="FFC000"/>
          </w:tcPr>
          <w:p w14:paraId="3F52B10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5E473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</w:tcPr>
          <w:p w14:paraId="55DFC600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Отрядные дела/Разведка боем</w:t>
            </w:r>
          </w:p>
        </w:tc>
        <w:tc>
          <w:tcPr>
            <w:tcW w:w="1277" w:type="dxa"/>
          </w:tcPr>
          <w:p w14:paraId="04BBDBD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СБ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35EDD24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092F7762" w14:textId="77777777" w:rsidTr="00F92EEA">
        <w:trPr>
          <w:trHeight w:val="276"/>
        </w:trPr>
        <w:tc>
          <w:tcPr>
            <w:tcW w:w="1416" w:type="dxa"/>
            <w:vMerge w:val="restart"/>
            <w:shd w:val="clear" w:color="auto" w:fill="FFC000"/>
          </w:tcPr>
          <w:p w14:paraId="5CC4C0F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032A95D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июля </w:t>
            </w:r>
          </w:p>
          <w:p w14:paraId="13C282F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14:paraId="28260F6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8ACB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76D65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Индии</w:t>
            </w:r>
          </w:p>
          <w:p w14:paraId="400912E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</w:t>
            </w: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радиорубке)</w:t>
            </w:r>
          </w:p>
          <w:p w14:paraId="37281A1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CBD5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8912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5DAF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D0B7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EC69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5D61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3098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1130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2BF1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AACC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22D3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CC32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66E5B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85D3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C49B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3CED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1CE5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6A69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6F1E2C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</w:tcPr>
          <w:p w14:paraId="18957955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395C7C9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2C243DA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 блок</w:t>
            </w:r>
          </w:p>
        </w:tc>
        <w:tc>
          <w:tcPr>
            <w:tcW w:w="1845" w:type="dxa"/>
            <w:vMerge w:val="restart"/>
          </w:tcPr>
          <w:p w14:paraId="055D8A6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  <w:p w14:paraId="70946D3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 персонал</w:t>
            </w:r>
          </w:p>
        </w:tc>
      </w:tr>
      <w:tr w:rsidR="00FE2180" w:rsidRPr="00F92EEA" w14:paraId="09AE4304" w14:textId="77777777" w:rsidTr="00F92EEA">
        <w:trPr>
          <w:trHeight w:val="920"/>
        </w:trPr>
        <w:tc>
          <w:tcPr>
            <w:tcW w:w="1416" w:type="dxa"/>
            <w:vMerge/>
            <w:shd w:val="clear" w:color="auto" w:fill="FFC000"/>
          </w:tcPr>
          <w:p w14:paraId="7D03A35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9D6DE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258D62ED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3C18E02F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</w:tc>
        <w:tc>
          <w:tcPr>
            <w:tcW w:w="1277" w:type="dxa"/>
            <w:vMerge/>
            <w:shd w:val="clear" w:color="auto" w:fill="auto"/>
          </w:tcPr>
          <w:p w14:paraId="215D4CD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135A48F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180" w:rsidRPr="00F92EEA" w14:paraId="78C84C90" w14:textId="77777777" w:rsidTr="00F92EEA">
        <w:trPr>
          <w:trHeight w:val="704"/>
        </w:trPr>
        <w:tc>
          <w:tcPr>
            <w:tcW w:w="1416" w:type="dxa"/>
            <w:vMerge/>
            <w:shd w:val="clear" w:color="auto" w:fill="FFC000"/>
          </w:tcPr>
          <w:p w14:paraId="7D4D99A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0CE4D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7AB44DCB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72195356" w14:textId="77777777" w:rsidR="00FE2180" w:rsidRPr="00F92EEA" w:rsidRDefault="00FE2180" w:rsidP="00C24BE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509F0E57" w14:textId="77777777" w:rsidR="00FE2180" w:rsidRPr="00F92EEA" w:rsidRDefault="00FE2180" w:rsidP="00C24BEC">
            <w:pPr>
              <w:spacing w:after="0" w:line="360" w:lineRule="auto"/>
              <w:ind w:left="-108" w:right="111" w:firstLine="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0F6027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19BE0BCB" w14:textId="77777777" w:rsidTr="00F92EEA">
        <w:trPr>
          <w:trHeight w:val="825"/>
        </w:trPr>
        <w:tc>
          <w:tcPr>
            <w:tcW w:w="1416" w:type="dxa"/>
            <w:vMerge/>
            <w:shd w:val="clear" w:color="auto" w:fill="FFC000"/>
          </w:tcPr>
          <w:p w14:paraId="372E344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97CEC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14E4530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16511560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3FADBD5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745BF0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C257B69" w14:textId="77777777" w:rsidTr="00F92EEA">
        <w:trPr>
          <w:trHeight w:val="408"/>
        </w:trPr>
        <w:tc>
          <w:tcPr>
            <w:tcW w:w="1416" w:type="dxa"/>
            <w:vMerge/>
            <w:shd w:val="clear" w:color="auto" w:fill="FFC000"/>
          </w:tcPr>
          <w:p w14:paraId="2AD7309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F82B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7CF5B3D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79011C63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3AAB07B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E53B3C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664D2F8E" w14:textId="77777777" w:rsidTr="00F92EEA">
        <w:trPr>
          <w:trHeight w:val="562"/>
        </w:trPr>
        <w:tc>
          <w:tcPr>
            <w:tcW w:w="1416" w:type="dxa"/>
            <w:vMerge/>
            <w:shd w:val="clear" w:color="auto" w:fill="FFC000"/>
          </w:tcPr>
          <w:p w14:paraId="44FC775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7AF26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1BB19922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074C66A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90BAC9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6FE95AC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61BDBBA5" w14:textId="77777777" w:rsidTr="00F92EEA">
        <w:trPr>
          <w:trHeight w:val="198"/>
        </w:trPr>
        <w:tc>
          <w:tcPr>
            <w:tcW w:w="1416" w:type="dxa"/>
            <w:vMerge/>
            <w:shd w:val="clear" w:color="auto" w:fill="FFC000"/>
          </w:tcPr>
          <w:p w14:paraId="3A2646B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69736BB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14:30</w:t>
            </w:r>
          </w:p>
          <w:p w14:paraId="0BF81CC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4874DB3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проектной деятельности 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0A3CB9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постановке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14:paraId="11C84F17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7" w:type="dxa"/>
            <w:shd w:val="clear" w:color="auto" w:fill="BDD6EE" w:themeFill="accent1" w:themeFillTint="66"/>
          </w:tcPr>
          <w:p w14:paraId="4C8EDC9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1FB0EE9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048BCB83" w14:textId="77777777" w:rsidTr="00F92EEA">
        <w:trPr>
          <w:trHeight w:val="198"/>
        </w:trPr>
        <w:tc>
          <w:tcPr>
            <w:tcW w:w="1416" w:type="dxa"/>
            <w:vMerge/>
            <w:shd w:val="clear" w:color="auto" w:fill="FFC000"/>
          </w:tcPr>
          <w:p w14:paraId="46D489E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BB180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  <w:p w14:paraId="3E962F8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2A9CCC5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Дружинное дело «Здравствуй, я – вожатый»</w:t>
            </w:r>
          </w:p>
        </w:tc>
        <w:tc>
          <w:tcPr>
            <w:tcW w:w="1277" w:type="dxa"/>
            <w:shd w:val="clear" w:color="auto" w:fill="auto"/>
          </w:tcPr>
          <w:p w14:paraId="6721780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auto"/>
          </w:tcPr>
          <w:p w14:paraId="0A06BC4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14:paraId="3F719C73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4D49CB63" w14:textId="77777777" w:rsidTr="00F92EEA">
        <w:trPr>
          <w:trHeight w:val="546"/>
        </w:trPr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020B0B0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1D17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</w:tcPr>
          <w:p w14:paraId="4CBECE7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Репетиция открытия</w:t>
            </w:r>
          </w:p>
        </w:tc>
        <w:tc>
          <w:tcPr>
            <w:tcW w:w="1277" w:type="dxa"/>
          </w:tcPr>
          <w:p w14:paraId="4F03167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4482141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BF9023A" w14:textId="77777777" w:rsidTr="00F92EEA">
        <w:trPr>
          <w:trHeight w:val="810"/>
        </w:trPr>
        <w:tc>
          <w:tcPr>
            <w:tcW w:w="1416" w:type="dxa"/>
            <w:vMerge w:val="restart"/>
            <w:shd w:val="clear" w:color="auto" w:fill="FFC000"/>
          </w:tcPr>
          <w:p w14:paraId="230C79A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473C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июля</w:t>
            </w:r>
          </w:p>
          <w:p w14:paraId="2FF99CC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  <w:p w14:paraId="15FFC30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9A36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DB72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810C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Узбекистана</w:t>
            </w:r>
          </w:p>
          <w:p w14:paraId="7907C82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</w:t>
            </w: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радиорубке)</w:t>
            </w:r>
          </w:p>
          <w:p w14:paraId="3A966CA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37D3903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</w:tcPr>
          <w:p w14:paraId="4A4FB138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6E4E902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56FC133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79D49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DC58E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34B5F6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D98935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1595A0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DFAE3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F2A33A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10BEA0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11CF08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 блок</w:t>
            </w:r>
          </w:p>
        </w:tc>
        <w:tc>
          <w:tcPr>
            <w:tcW w:w="1845" w:type="dxa"/>
            <w:vMerge w:val="restart"/>
          </w:tcPr>
          <w:p w14:paraId="4E43F51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программ, преподаватели,</w:t>
            </w:r>
          </w:p>
          <w:p w14:paraId="201E0D8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CCF43D6" w14:textId="77777777" w:rsidTr="00F92EEA">
        <w:trPr>
          <w:trHeight w:val="831"/>
        </w:trPr>
        <w:tc>
          <w:tcPr>
            <w:tcW w:w="1416" w:type="dxa"/>
            <w:vMerge/>
            <w:shd w:val="clear" w:color="auto" w:fill="FFC000"/>
          </w:tcPr>
          <w:p w14:paraId="5AD7484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FCCA8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6FF149E4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16ACB547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</w:tc>
        <w:tc>
          <w:tcPr>
            <w:tcW w:w="1277" w:type="dxa"/>
            <w:vMerge/>
            <w:shd w:val="clear" w:color="auto" w:fill="auto"/>
          </w:tcPr>
          <w:p w14:paraId="7AB32B9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469C7F5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2C4828BA" w14:textId="77777777" w:rsidTr="00F92EEA">
        <w:trPr>
          <w:trHeight w:val="248"/>
        </w:trPr>
        <w:tc>
          <w:tcPr>
            <w:tcW w:w="1416" w:type="dxa"/>
            <w:vMerge/>
            <w:shd w:val="clear" w:color="auto" w:fill="FFC000"/>
          </w:tcPr>
          <w:p w14:paraId="366A714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7EF6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75F7467C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2A57F29E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0B035CB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B08664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07CC602D" w14:textId="77777777" w:rsidTr="00F92EEA">
        <w:trPr>
          <w:trHeight w:val="658"/>
        </w:trPr>
        <w:tc>
          <w:tcPr>
            <w:tcW w:w="1416" w:type="dxa"/>
            <w:vMerge/>
            <w:tcBorders>
              <w:bottom w:val="nil"/>
            </w:tcBorders>
            <w:shd w:val="clear" w:color="auto" w:fill="FFC000"/>
          </w:tcPr>
          <w:p w14:paraId="674F423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ACC96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0DB6FA1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3FA5FCE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5DE3357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70877F2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  <w:p w14:paraId="1926FD34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 Персонал</w:t>
            </w:r>
          </w:p>
        </w:tc>
      </w:tr>
      <w:tr w:rsidR="00FE2180" w:rsidRPr="00F92EEA" w14:paraId="28B9D180" w14:textId="77777777" w:rsidTr="00F92EEA">
        <w:trPr>
          <w:trHeight w:val="280"/>
        </w:trPr>
        <w:tc>
          <w:tcPr>
            <w:tcW w:w="1416" w:type="dxa"/>
            <w:vMerge w:val="restart"/>
            <w:tcBorders>
              <w:top w:val="nil"/>
            </w:tcBorders>
            <w:shd w:val="clear" w:color="auto" w:fill="FFC000"/>
          </w:tcPr>
          <w:p w14:paraId="46925F3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5C662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0BC89CF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2A3AC10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2B0B980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6D3719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062718CA" w14:textId="77777777" w:rsidTr="00F92EEA">
        <w:trPr>
          <w:trHeight w:val="280"/>
        </w:trPr>
        <w:tc>
          <w:tcPr>
            <w:tcW w:w="1416" w:type="dxa"/>
            <w:vMerge/>
            <w:tcBorders>
              <w:top w:val="nil"/>
            </w:tcBorders>
            <w:shd w:val="clear" w:color="auto" w:fill="FFC000"/>
          </w:tcPr>
          <w:p w14:paraId="7BA6E9F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69EFE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742689F3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05871F3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BC58F9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5521A0EA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0E3DA43D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24EEA07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718E35E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14:30</w:t>
            </w:r>
          </w:p>
          <w:p w14:paraId="77B73F8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4C0DF3A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проектной деятельности 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48B850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постановке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56D3B7D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133FB63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2C4E3221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6DD2663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A9273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16:30</w:t>
            </w:r>
          </w:p>
          <w:p w14:paraId="63519EE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D48DEED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Репетиция открытия</w:t>
            </w:r>
          </w:p>
        </w:tc>
        <w:tc>
          <w:tcPr>
            <w:tcW w:w="1277" w:type="dxa"/>
          </w:tcPr>
          <w:p w14:paraId="7F9D04F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vMerge w:val="restart"/>
          </w:tcPr>
          <w:p w14:paraId="45D51E0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А.З.</w:t>
            </w:r>
          </w:p>
          <w:p w14:paraId="1BEE9EC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D74EF85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4EE5DCC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5482E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3C2DECD9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Огонек знакомств</w:t>
            </w:r>
          </w:p>
        </w:tc>
        <w:tc>
          <w:tcPr>
            <w:tcW w:w="1277" w:type="dxa"/>
          </w:tcPr>
          <w:p w14:paraId="48E4050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  <w:vMerge/>
          </w:tcPr>
          <w:p w14:paraId="6EA14F8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54F7AA75" w14:textId="77777777" w:rsidTr="00F92EEA">
        <w:trPr>
          <w:trHeight w:val="909"/>
        </w:trPr>
        <w:tc>
          <w:tcPr>
            <w:tcW w:w="1416" w:type="dxa"/>
            <w:vMerge w:val="restart"/>
            <w:shd w:val="clear" w:color="auto" w:fill="FFC000"/>
          </w:tcPr>
          <w:p w14:paraId="4A15965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3936277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</w:p>
          <w:p w14:paraId="6D956E4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(четверг)</w:t>
            </w:r>
          </w:p>
          <w:p w14:paraId="18B4766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5E2F3AB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54ED3F0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2C97A54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50AC049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7239A58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288FB8C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2CB0A60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0FDD239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14:paraId="31AA5C2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Турции</w:t>
            </w:r>
          </w:p>
          <w:p w14:paraId="6F9DFBE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полдник/информация по радиорубке)</w:t>
            </w:r>
          </w:p>
          <w:p w14:paraId="1AD61F3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379624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02BBB541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76253D5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 блок</w:t>
            </w:r>
          </w:p>
          <w:p w14:paraId="0DAE9AA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7E6EFE9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программ, преподаватели,</w:t>
            </w:r>
          </w:p>
          <w:p w14:paraId="032A84A3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  <w:p w14:paraId="112F0C4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6296FB1" w14:textId="77777777" w:rsidTr="00F92EEA">
        <w:trPr>
          <w:trHeight w:val="852"/>
        </w:trPr>
        <w:tc>
          <w:tcPr>
            <w:tcW w:w="1416" w:type="dxa"/>
            <w:vMerge/>
            <w:shd w:val="clear" w:color="auto" w:fill="FFC000"/>
          </w:tcPr>
          <w:p w14:paraId="3C533C1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354CA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77CA2D4E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22390199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</w:tc>
        <w:tc>
          <w:tcPr>
            <w:tcW w:w="1277" w:type="dxa"/>
            <w:vMerge/>
          </w:tcPr>
          <w:p w14:paraId="7FFF129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778F3A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2554157A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2EAEC18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43250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7EF1305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9B96C2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5975EDA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C2A7EE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321FB1E2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25C8B8D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671F6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2F2CF82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B38D76B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7EAD093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F48ACF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5878445E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04F7E92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B7F33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6CF9E5A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9EC611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0C5530A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B376DB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5923E827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18E3A9E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A085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31FC4E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34D0D79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AEA716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1F0D37D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6ADEC3C6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518E111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5232489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14:30</w:t>
            </w:r>
          </w:p>
          <w:p w14:paraId="6E16B8C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78BB2C17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Занятия по проектной деятельности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 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9755FB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постановке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2BCA601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0DD621E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7E4BFA51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7F09799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8B717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58C1487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Репетиция открытия</w:t>
            </w:r>
          </w:p>
        </w:tc>
        <w:tc>
          <w:tcPr>
            <w:tcW w:w="1277" w:type="dxa"/>
          </w:tcPr>
          <w:p w14:paraId="49FC716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74969D7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14:paraId="5124729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BAE1CC2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43CEE6D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BACC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AA08890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открытия</w:t>
            </w:r>
          </w:p>
        </w:tc>
        <w:tc>
          <w:tcPr>
            <w:tcW w:w="1277" w:type="dxa"/>
          </w:tcPr>
          <w:p w14:paraId="2BA3EBB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4A97429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14:paraId="27E29D0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071015FF" w14:textId="77777777" w:rsidTr="00F92EEA">
        <w:trPr>
          <w:trHeight w:val="990"/>
        </w:trPr>
        <w:tc>
          <w:tcPr>
            <w:tcW w:w="1416" w:type="dxa"/>
            <w:vMerge w:val="restart"/>
            <w:shd w:val="clear" w:color="auto" w:fill="FFC000"/>
          </w:tcPr>
          <w:p w14:paraId="21921FD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июля</w:t>
            </w:r>
          </w:p>
          <w:p w14:paraId="7DDB202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  <w:p w14:paraId="5A6DCE8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9518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Франции</w:t>
            </w:r>
          </w:p>
          <w:p w14:paraId="31D9C09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радиорубке)</w:t>
            </w:r>
          </w:p>
          <w:p w14:paraId="09BE808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Торжественное открытие летней творческой школы</w:t>
            </w:r>
          </w:p>
          <w:p w14:paraId="6C5597C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Фестиваль «ДИАЛОГ </w:t>
            </w: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КУЛЬТУР»</w:t>
            </w:r>
          </w:p>
          <w:p w14:paraId="2AAD8EB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F496E2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1F12CBCC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2F21027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мед. блок</w:t>
            </w:r>
          </w:p>
          <w:p w14:paraId="206943CA" w14:textId="77777777" w:rsidR="00FE2180" w:rsidRPr="00F92EEA" w:rsidRDefault="00FE2180" w:rsidP="00C24BEC">
            <w:pPr>
              <w:spacing w:after="0" w:line="360" w:lineRule="auto"/>
              <w:ind w:left="-108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015A4FB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программ, преподаватели,</w:t>
            </w:r>
          </w:p>
          <w:p w14:paraId="00B0BCDB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  <w:p w14:paraId="1749D8D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2E750A5B" w14:textId="77777777" w:rsidTr="00F92EEA">
        <w:trPr>
          <w:trHeight w:val="840"/>
        </w:trPr>
        <w:tc>
          <w:tcPr>
            <w:tcW w:w="1416" w:type="dxa"/>
            <w:vMerge/>
            <w:shd w:val="clear" w:color="auto" w:fill="FFC000"/>
          </w:tcPr>
          <w:p w14:paraId="0F287BB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1EF3C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017B2F1E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6DCB397F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</w:tc>
        <w:tc>
          <w:tcPr>
            <w:tcW w:w="1277" w:type="dxa"/>
            <w:vMerge/>
          </w:tcPr>
          <w:p w14:paraId="2869AA0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8AD612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17A2F3A8" w14:textId="77777777" w:rsidTr="00F92EEA">
        <w:trPr>
          <w:trHeight w:val="555"/>
        </w:trPr>
        <w:tc>
          <w:tcPr>
            <w:tcW w:w="1416" w:type="dxa"/>
            <w:vMerge/>
            <w:shd w:val="clear" w:color="auto" w:fill="FFC000"/>
          </w:tcPr>
          <w:p w14:paraId="5B1B223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BA98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63A3D0A6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E884F0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6E4C16B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80FF7D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3F20866A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616A28B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A875D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19BD2A3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09089463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293153B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4662ED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180" w:rsidRPr="00F92EEA" w14:paraId="66E654C9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5DD157D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23A9F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4A3B96C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B13754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6486243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928378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Старокова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E2180" w:rsidRPr="00F92EEA" w14:paraId="17E58BF5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2D4F85B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C9065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104D0B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10C783D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11907D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484EF3A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0FF9C8E5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5C37046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45AFD6E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14:30</w:t>
            </w:r>
          </w:p>
          <w:p w14:paraId="05D52C3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5E0D5BCB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Занятия по проектной деятельности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876E96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постановке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03AA434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35E43CB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4EB9DADC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7C9CA43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0541C6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55D2A091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Торжественное открытие Международной летней творческой школы «Я – Гражданин мира». Фестиваль «Диалог культур»</w:t>
            </w:r>
          </w:p>
        </w:tc>
        <w:tc>
          <w:tcPr>
            <w:tcW w:w="1277" w:type="dxa"/>
            <w:shd w:val="clear" w:color="auto" w:fill="FFFFFF" w:themeFill="background1"/>
          </w:tcPr>
          <w:p w14:paraId="0C66ABE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59DD6C7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14:paraId="1E982B1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00EEE93F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4B0E0B0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4C9F4F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02C79761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3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красок ХОЛИ-ФЕСТ</w:t>
            </w:r>
          </w:p>
        </w:tc>
        <w:tc>
          <w:tcPr>
            <w:tcW w:w="1277" w:type="dxa"/>
            <w:shd w:val="clear" w:color="auto" w:fill="FFFFFF" w:themeFill="background1"/>
          </w:tcPr>
          <w:p w14:paraId="3E070A3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2F20306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739465A" w14:textId="77777777" w:rsidTr="00F92EEA">
        <w:trPr>
          <w:trHeight w:val="280"/>
        </w:trPr>
        <w:tc>
          <w:tcPr>
            <w:tcW w:w="1416" w:type="dxa"/>
            <w:vMerge w:val="restart"/>
            <w:shd w:val="clear" w:color="auto" w:fill="FFC000"/>
          </w:tcPr>
          <w:p w14:paraId="6876BDF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июля</w:t>
            </w:r>
          </w:p>
          <w:p w14:paraId="2E62DA1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(суббота)</w:t>
            </w:r>
          </w:p>
          <w:p w14:paraId="21567BF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России</w:t>
            </w:r>
          </w:p>
          <w:p w14:paraId="0DDEFFD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радиорубке)</w:t>
            </w:r>
          </w:p>
        </w:tc>
        <w:tc>
          <w:tcPr>
            <w:tcW w:w="1275" w:type="dxa"/>
            <w:shd w:val="clear" w:color="auto" w:fill="auto"/>
          </w:tcPr>
          <w:p w14:paraId="3F0887C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10:00-13:00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454EE159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по станциям с элементами веревочных курсов</w:t>
            </w:r>
          </w:p>
        </w:tc>
        <w:tc>
          <w:tcPr>
            <w:tcW w:w="1277" w:type="dxa"/>
            <w:shd w:val="clear" w:color="auto" w:fill="auto"/>
          </w:tcPr>
          <w:p w14:paraId="7E27E24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СБ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14:paraId="5B21B56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6C06A490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2B4CAFE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06110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5BC74182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Водная битва/ «Турнир по футболу»</w:t>
            </w:r>
          </w:p>
        </w:tc>
        <w:tc>
          <w:tcPr>
            <w:tcW w:w="1277" w:type="dxa"/>
          </w:tcPr>
          <w:p w14:paraId="0628F28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6BEC871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56F36CE4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55E41F3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8EB1B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16:30</w:t>
            </w:r>
          </w:p>
          <w:p w14:paraId="1C4565F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2D64B6ED" w14:textId="77777777" w:rsidR="00FE2180" w:rsidRPr="00F92EEA" w:rsidRDefault="00FE2180" w:rsidP="00C24BEC">
            <w:pPr>
              <w:spacing w:after="0" w:line="360" w:lineRule="auto"/>
              <w:ind w:left="34"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Водная битва (яйцо)</w:t>
            </w:r>
          </w:p>
        </w:tc>
        <w:tc>
          <w:tcPr>
            <w:tcW w:w="1277" w:type="dxa"/>
          </w:tcPr>
          <w:p w14:paraId="0BCA7CE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7226D62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29363B5B" w14:textId="77777777" w:rsidTr="00F92EEA">
        <w:trPr>
          <w:trHeight w:val="924"/>
        </w:trPr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53A53A1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1BD2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19:20</w:t>
            </w:r>
          </w:p>
          <w:p w14:paraId="31B32BC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1A28519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Вечернее мероприятие «Верю-не верю»</w:t>
            </w:r>
          </w:p>
        </w:tc>
        <w:tc>
          <w:tcPr>
            <w:tcW w:w="1277" w:type="dxa"/>
          </w:tcPr>
          <w:p w14:paraId="12D8DED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24E9678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100DEF2D" w14:textId="77777777" w:rsidTr="00F92EEA">
        <w:trPr>
          <w:trHeight w:val="70"/>
        </w:trPr>
        <w:tc>
          <w:tcPr>
            <w:tcW w:w="1416" w:type="dxa"/>
            <w:vMerge w:val="restart"/>
            <w:shd w:val="clear" w:color="auto" w:fill="FFC000"/>
          </w:tcPr>
          <w:p w14:paraId="208FCF3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CB9C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июля </w:t>
            </w:r>
          </w:p>
          <w:p w14:paraId="2B3F265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воскркесенье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0AE896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B392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C27C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E768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16CBB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10:00-12.30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41926394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«Стражи Галактики»</w:t>
            </w:r>
          </w:p>
        </w:tc>
        <w:tc>
          <w:tcPr>
            <w:tcW w:w="1277" w:type="dxa"/>
            <w:shd w:val="clear" w:color="auto" w:fill="auto"/>
          </w:tcPr>
          <w:p w14:paraId="280309D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auto"/>
          </w:tcPr>
          <w:p w14:paraId="179D7E9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4D4E1FAD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019D4B0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54B99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</w:tcPr>
          <w:p w14:paraId="6F60B277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КТД «Сует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сует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14:paraId="6BAB780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2C2973D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62F3498E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4922138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5305A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7B0D47BC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785F69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523CCC" w14:textId="77777777" w:rsidR="00FE2180" w:rsidRPr="00F92EEA" w:rsidRDefault="00FE2180" w:rsidP="00C24B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4834FE94" w14:textId="77777777" w:rsidTr="00F92EEA">
        <w:trPr>
          <w:trHeight w:val="280"/>
        </w:trPr>
        <w:tc>
          <w:tcPr>
            <w:tcW w:w="1416" w:type="dxa"/>
            <w:vMerge/>
            <w:shd w:val="clear" w:color="auto" w:fill="FFC000"/>
          </w:tcPr>
          <w:p w14:paraId="2A59B8B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F0FD5B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19:20</w:t>
            </w:r>
          </w:p>
          <w:p w14:paraId="2D869EC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20861535" w14:textId="77777777" w:rsidR="00FE2180" w:rsidRPr="00F92EEA" w:rsidRDefault="00FE2180" w:rsidP="00C24BEC">
            <w:pPr>
              <w:spacing w:after="0" w:line="360" w:lineRule="auto"/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Тематическая вечеринка</w:t>
            </w:r>
          </w:p>
        </w:tc>
        <w:tc>
          <w:tcPr>
            <w:tcW w:w="1277" w:type="dxa"/>
            <w:shd w:val="clear" w:color="auto" w:fill="FFFFFF" w:themeFill="background1"/>
          </w:tcPr>
          <w:p w14:paraId="52E84EB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3520D916" w14:textId="77777777" w:rsidR="00FE2180" w:rsidRPr="00F92EEA" w:rsidRDefault="00FE2180" w:rsidP="00C24B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606278F" w14:textId="77777777" w:rsidTr="00F92EEA">
        <w:trPr>
          <w:trHeight w:val="1420"/>
        </w:trPr>
        <w:tc>
          <w:tcPr>
            <w:tcW w:w="1416" w:type="dxa"/>
            <w:vMerge w:val="restart"/>
            <w:shd w:val="clear" w:color="auto" w:fill="FFC000"/>
          </w:tcPr>
          <w:p w14:paraId="3417489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86DA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июля</w:t>
            </w:r>
          </w:p>
          <w:p w14:paraId="01A333E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14:paraId="6D0ADA3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1694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Англии</w:t>
            </w:r>
          </w:p>
          <w:p w14:paraId="380FFE1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</w:t>
            </w: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радиорубке)</w:t>
            </w:r>
          </w:p>
          <w:p w14:paraId="58938E8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FCF802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</w:tcPr>
          <w:p w14:paraId="4674FB7D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10E0CCA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мед. блок</w:t>
            </w:r>
          </w:p>
          <w:p w14:paraId="1B178E71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1C036E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Рук-ль обр. программ, </w:t>
            </w:r>
          </w:p>
        </w:tc>
      </w:tr>
      <w:tr w:rsidR="00FE2180" w:rsidRPr="00F92EEA" w14:paraId="571A9232" w14:textId="77777777" w:rsidTr="00F92EEA">
        <w:trPr>
          <w:trHeight w:val="405"/>
        </w:trPr>
        <w:tc>
          <w:tcPr>
            <w:tcW w:w="1416" w:type="dxa"/>
            <w:vMerge/>
            <w:shd w:val="clear" w:color="auto" w:fill="FFC000"/>
          </w:tcPr>
          <w:p w14:paraId="6528804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CDE9D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3F9123AA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3E1217EF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</w:tc>
        <w:tc>
          <w:tcPr>
            <w:tcW w:w="1277" w:type="dxa"/>
            <w:vMerge/>
            <w:shd w:val="clear" w:color="auto" w:fill="auto"/>
          </w:tcPr>
          <w:p w14:paraId="572D0A3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14:paraId="75EE748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</w:t>
            </w:r>
          </w:p>
          <w:p w14:paraId="57F9BCA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2C8447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7F665B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2A9D076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AF1FC1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  <w:p w14:paraId="6461DD44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97275B6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Мед.блок</w:t>
            </w:r>
            <w:proofErr w:type="spellEnd"/>
          </w:p>
        </w:tc>
      </w:tr>
      <w:tr w:rsidR="00FE2180" w:rsidRPr="00F92EEA" w14:paraId="07CA9E62" w14:textId="77777777" w:rsidTr="00F92EEA">
        <w:trPr>
          <w:trHeight w:val="206"/>
        </w:trPr>
        <w:tc>
          <w:tcPr>
            <w:tcW w:w="1416" w:type="dxa"/>
            <w:vMerge/>
            <w:shd w:val="clear" w:color="auto" w:fill="FFC000"/>
          </w:tcPr>
          <w:p w14:paraId="3167622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2D51C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73A71070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6B2E8E06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740B676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48AB18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262E866F" w14:textId="77777777" w:rsidTr="00F92EEA">
        <w:trPr>
          <w:trHeight w:val="206"/>
        </w:trPr>
        <w:tc>
          <w:tcPr>
            <w:tcW w:w="1416" w:type="dxa"/>
            <w:vMerge/>
            <w:shd w:val="clear" w:color="auto" w:fill="FFC000"/>
          </w:tcPr>
          <w:p w14:paraId="032ACA9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AA535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704C776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408D240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01ACCFC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DABE2F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009FDFDD" w14:textId="77777777" w:rsidTr="00F92EEA">
        <w:trPr>
          <w:trHeight w:val="206"/>
        </w:trPr>
        <w:tc>
          <w:tcPr>
            <w:tcW w:w="1416" w:type="dxa"/>
            <w:vMerge/>
            <w:shd w:val="clear" w:color="auto" w:fill="FFC000"/>
          </w:tcPr>
          <w:p w14:paraId="61E807F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799E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76280BB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795601F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739600B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CA6A8A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3631E9C2" w14:textId="77777777" w:rsidTr="00F92EEA">
        <w:trPr>
          <w:trHeight w:val="206"/>
        </w:trPr>
        <w:tc>
          <w:tcPr>
            <w:tcW w:w="1416" w:type="dxa"/>
            <w:vMerge/>
            <w:shd w:val="clear" w:color="auto" w:fill="FFC000"/>
          </w:tcPr>
          <w:p w14:paraId="105BDDA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41F2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493AD57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  <w:p w14:paraId="711C3FA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3C4120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73F5C27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68722272" w14:textId="77777777" w:rsidTr="00F92EEA">
        <w:trPr>
          <w:trHeight w:val="249"/>
        </w:trPr>
        <w:tc>
          <w:tcPr>
            <w:tcW w:w="1416" w:type="dxa"/>
            <w:vMerge/>
            <w:tcBorders>
              <w:bottom w:val="nil"/>
            </w:tcBorders>
            <w:shd w:val="clear" w:color="auto" w:fill="FFC000"/>
          </w:tcPr>
          <w:p w14:paraId="33E176A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6B91502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14:30</w:t>
            </w:r>
          </w:p>
          <w:p w14:paraId="40BC316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0EBFD213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ЗАЩИТА 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</w:t>
            </w:r>
          </w:p>
        </w:tc>
        <w:tc>
          <w:tcPr>
            <w:tcW w:w="1277" w:type="dxa"/>
            <w:shd w:val="clear" w:color="auto" w:fill="BDD6EE" w:themeFill="accent1" w:themeFillTint="66"/>
          </w:tcPr>
          <w:p w14:paraId="6FEAE95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2206583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4E869AA3" w14:textId="77777777" w:rsidTr="00F92EEA">
        <w:trPr>
          <w:trHeight w:val="249"/>
        </w:trPr>
        <w:tc>
          <w:tcPr>
            <w:tcW w:w="1416" w:type="dxa"/>
            <w:vMerge/>
            <w:tcBorders>
              <w:top w:val="nil"/>
            </w:tcBorders>
            <w:shd w:val="clear" w:color="auto" w:fill="FFC000"/>
          </w:tcPr>
          <w:p w14:paraId="7DA056A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99D2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:30-18:00</w:t>
            </w:r>
          </w:p>
        </w:tc>
        <w:tc>
          <w:tcPr>
            <w:tcW w:w="4252" w:type="dxa"/>
            <w:gridSpan w:val="4"/>
          </w:tcPr>
          <w:p w14:paraId="567E1869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  <w:tc>
          <w:tcPr>
            <w:tcW w:w="1277" w:type="dxa"/>
          </w:tcPr>
          <w:p w14:paraId="3E7B660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1F0644B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27E2CD69" w14:textId="77777777" w:rsidTr="00F92EEA">
        <w:trPr>
          <w:trHeight w:val="249"/>
        </w:trPr>
        <w:tc>
          <w:tcPr>
            <w:tcW w:w="1416" w:type="dxa"/>
            <w:vMerge/>
            <w:tcBorders>
              <w:top w:val="nil"/>
            </w:tcBorders>
            <w:shd w:val="clear" w:color="auto" w:fill="FFC000"/>
          </w:tcPr>
          <w:p w14:paraId="1CE7329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8D6AE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084A1C46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НА ЛЕНСКИЕ СТОЛБЫ</w:t>
            </w:r>
          </w:p>
          <w:p w14:paraId="1E2B5783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(теплоход/метеор)</w:t>
            </w:r>
          </w:p>
        </w:tc>
        <w:tc>
          <w:tcPr>
            <w:tcW w:w="1277" w:type="dxa"/>
          </w:tcPr>
          <w:p w14:paraId="7FC90B4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EC1FEE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14:paraId="535CBD9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</w:tr>
      <w:tr w:rsidR="00FE2180" w:rsidRPr="00F92EEA" w14:paraId="6131FFD6" w14:textId="77777777" w:rsidTr="00F92EEA">
        <w:trPr>
          <w:trHeight w:val="249"/>
        </w:trPr>
        <w:tc>
          <w:tcPr>
            <w:tcW w:w="1416" w:type="dxa"/>
            <w:vMerge/>
            <w:shd w:val="clear" w:color="auto" w:fill="FFC000"/>
          </w:tcPr>
          <w:p w14:paraId="42EEF06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9DFF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19:30</w:t>
            </w:r>
          </w:p>
          <w:p w14:paraId="3B62995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20:30</w:t>
            </w:r>
          </w:p>
        </w:tc>
        <w:tc>
          <w:tcPr>
            <w:tcW w:w="4252" w:type="dxa"/>
            <w:gridSpan w:val="4"/>
          </w:tcPr>
          <w:p w14:paraId="50A193CB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  <w:tc>
          <w:tcPr>
            <w:tcW w:w="1277" w:type="dxa"/>
          </w:tcPr>
          <w:p w14:paraId="61AFAFE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2BFB427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FC28BE9" w14:textId="77777777" w:rsidTr="00F92EEA">
        <w:trPr>
          <w:trHeight w:val="990"/>
        </w:trPr>
        <w:tc>
          <w:tcPr>
            <w:tcW w:w="1416" w:type="dxa"/>
            <w:vMerge w:val="restart"/>
            <w:shd w:val="clear" w:color="auto" w:fill="FFC000"/>
          </w:tcPr>
          <w:p w14:paraId="5630937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июля</w:t>
            </w:r>
          </w:p>
          <w:p w14:paraId="2095936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(вторник) </w:t>
            </w:r>
          </w:p>
          <w:p w14:paraId="254463C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Япония</w:t>
            </w:r>
          </w:p>
          <w:p w14:paraId="4BB3C9B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радиорубке)</w:t>
            </w:r>
          </w:p>
          <w:p w14:paraId="4B4D585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25DD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7CED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6C2C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B40B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F2A1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F6EC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8C23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0C68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CE22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C424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7E81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FF16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CF2F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1624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3AC8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FCC5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E9F6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56FE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1FF8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5A4E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331D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CDB3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3282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7F8BF" w14:textId="77777777" w:rsidR="00FE2180" w:rsidRPr="00F92EEA" w:rsidRDefault="00FE2180" w:rsidP="00C24BEC">
            <w:pPr>
              <w:pStyle w:val="af2"/>
              <w:spacing w:line="36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69AE810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</w:tcPr>
          <w:p w14:paraId="66994BAD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21F90D0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A75B5EF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0D17D5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61A112D4" w14:textId="77777777" w:rsidTr="00F92EEA">
        <w:trPr>
          <w:trHeight w:val="375"/>
        </w:trPr>
        <w:tc>
          <w:tcPr>
            <w:tcW w:w="1416" w:type="dxa"/>
            <w:vMerge/>
            <w:shd w:val="clear" w:color="auto" w:fill="FFC000"/>
          </w:tcPr>
          <w:p w14:paraId="257E358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5D915C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24252592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401F2762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</w:tc>
        <w:tc>
          <w:tcPr>
            <w:tcW w:w="1277" w:type="dxa"/>
            <w:vMerge/>
            <w:shd w:val="clear" w:color="auto" w:fill="auto"/>
          </w:tcPr>
          <w:p w14:paraId="0636B02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B114C1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039CEB9B" w14:textId="77777777" w:rsidTr="00F92EEA">
        <w:trPr>
          <w:trHeight w:val="627"/>
        </w:trPr>
        <w:tc>
          <w:tcPr>
            <w:tcW w:w="1416" w:type="dxa"/>
            <w:vMerge/>
            <w:shd w:val="clear" w:color="auto" w:fill="FFC000"/>
          </w:tcPr>
          <w:p w14:paraId="7B5C2E3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6721E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018D181B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1CE26E38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35AB2CD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2E418E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FE2180" w:rsidRPr="00F92EEA" w14:paraId="791A62E5" w14:textId="77777777" w:rsidTr="00F92EEA">
        <w:trPr>
          <w:trHeight w:val="565"/>
        </w:trPr>
        <w:tc>
          <w:tcPr>
            <w:tcW w:w="1416" w:type="dxa"/>
            <w:vMerge/>
            <w:shd w:val="clear" w:color="auto" w:fill="FFC000"/>
          </w:tcPr>
          <w:p w14:paraId="360752E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05591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3237430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0D128F6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14:paraId="1C14169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9B2A2B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51887B0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</w:tc>
      </w:tr>
      <w:tr w:rsidR="00FE2180" w:rsidRPr="00F92EEA" w14:paraId="73B52FB5" w14:textId="77777777" w:rsidTr="00F92EEA">
        <w:trPr>
          <w:trHeight w:val="677"/>
        </w:trPr>
        <w:tc>
          <w:tcPr>
            <w:tcW w:w="1416" w:type="dxa"/>
            <w:vMerge/>
            <w:shd w:val="clear" w:color="auto" w:fill="FFC000"/>
          </w:tcPr>
          <w:p w14:paraId="0450E3F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6C02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6B46FCF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1D64B88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</w:tcPr>
          <w:p w14:paraId="3C06D5B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медблок</w:t>
            </w:r>
            <w:proofErr w:type="spellEnd"/>
          </w:p>
        </w:tc>
        <w:tc>
          <w:tcPr>
            <w:tcW w:w="1845" w:type="dxa"/>
          </w:tcPr>
          <w:p w14:paraId="6D410DA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Старокова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E2180" w:rsidRPr="00F92EEA" w14:paraId="6EB8F1B9" w14:textId="77777777" w:rsidTr="00F92EEA">
        <w:trPr>
          <w:trHeight w:val="586"/>
        </w:trPr>
        <w:tc>
          <w:tcPr>
            <w:tcW w:w="1416" w:type="dxa"/>
            <w:vMerge/>
            <w:shd w:val="clear" w:color="auto" w:fill="FFC000"/>
          </w:tcPr>
          <w:p w14:paraId="08F4189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5FE04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542BB69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  <w:p w14:paraId="2C08C4E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776AA0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E65E61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363A1EB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5524E356" w14:textId="77777777" w:rsidTr="00F92EEA">
        <w:trPr>
          <w:trHeight w:val="1104"/>
        </w:trPr>
        <w:tc>
          <w:tcPr>
            <w:tcW w:w="1416" w:type="dxa"/>
            <w:vMerge/>
            <w:shd w:val="clear" w:color="auto" w:fill="FFC000"/>
          </w:tcPr>
          <w:p w14:paraId="481E3C9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14:paraId="4B076CC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C5E0B3" w:themeFill="accent6" w:themeFillTint="66"/>
          </w:tcPr>
          <w:p w14:paraId="76E42AA3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Межрегиональная научно-практическая конференция школьников «Всемирное наследие в руках молодых»</w:t>
            </w:r>
          </w:p>
        </w:tc>
        <w:tc>
          <w:tcPr>
            <w:tcW w:w="1277" w:type="dxa"/>
            <w:shd w:val="clear" w:color="auto" w:fill="C5E0B3" w:themeFill="accent6" w:themeFillTint="66"/>
          </w:tcPr>
          <w:p w14:paraId="2A44991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секциям</w:t>
            </w:r>
          </w:p>
        </w:tc>
        <w:tc>
          <w:tcPr>
            <w:tcW w:w="1845" w:type="dxa"/>
            <w:shd w:val="clear" w:color="auto" w:fill="C5E0B3" w:themeFill="accent6" w:themeFillTint="66"/>
          </w:tcPr>
          <w:p w14:paraId="24B1D429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Нафанаилова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С.Е.</w:t>
            </w:r>
          </w:p>
        </w:tc>
      </w:tr>
      <w:tr w:rsidR="00FE2180" w:rsidRPr="00F92EEA" w14:paraId="7ED52584" w14:textId="77777777" w:rsidTr="00F92EEA">
        <w:trPr>
          <w:trHeight w:val="553"/>
        </w:trPr>
        <w:tc>
          <w:tcPr>
            <w:tcW w:w="1416" w:type="dxa"/>
            <w:vMerge/>
            <w:shd w:val="clear" w:color="auto" w:fill="FFC000"/>
          </w:tcPr>
          <w:p w14:paraId="03324E2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3BED2E4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14:30</w:t>
            </w:r>
          </w:p>
          <w:p w14:paraId="1515E45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03E4C59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проектной деятельности 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7C838C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постановке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15CF885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55AD925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21077964" w14:textId="77777777" w:rsidTr="00F92EEA">
        <w:trPr>
          <w:trHeight w:val="747"/>
        </w:trPr>
        <w:tc>
          <w:tcPr>
            <w:tcW w:w="1416" w:type="dxa"/>
            <w:vMerge/>
            <w:shd w:val="clear" w:color="auto" w:fill="FFC000"/>
          </w:tcPr>
          <w:p w14:paraId="520D457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DF01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  <w:p w14:paraId="175FAB3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C386486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«Раскрась лето»</w:t>
            </w:r>
          </w:p>
        </w:tc>
        <w:tc>
          <w:tcPr>
            <w:tcW w:w="1277" w:type="dxa"/>
          </w:tcPr>
          <w:p w14:paraId="2A75591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72E6F30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032D8908" w14:textId="77777777" w:rsidTr="00F92EEA">
        <w:trPr>
          <w:trHeight w:val="747"/>
        </w:trPr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36C8BD6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61A1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0F3B4C1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«Ракета»</w:t>
            </w:r>
          </w:p>
        </w:tc>
        <w:tc>
          <w:tcPr>
            <w:tcW w:w="1277" w:type="dxa"/>
          </w:tcPr>
          <w:p w14:paraId="606A262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6345ADE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5133198" w14:textId="77777777" w:rsidTr="00F92EEA">
        <w:trPr>
          <w:trHeight w:val="1095"/>
        </w:trPr>
        <w:tc>
          <w:tcPr>
            <w:tcW w:w="1416" w:type="dxa"/>
            <w:vMerge w:val="restart"/>
            <w:shd w:val="clear" w:color="auto" w:fill="FFC000"/>
          </w:tcPr>
          <w:p w14:paraId="04EEB30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6D31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июля </w:t>
            </w:r>
          </w:p>
          <w:p w14:paraId="21ECBEA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  <w:p w14:paraId="125B357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F929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Италии</w:t>
            </w:r>
          </w:p>
          <w:p w14:paraId="66477BB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радиорубке)</w:t>
            </w:r>
          </w:p>
          <w:p w14:paraId="5F6181D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BF83C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2E4AB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64DB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1290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F8B3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DAEF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E846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A970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D083B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9E8B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150C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5BBA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C3D0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DDCBB" w14:textId="77777777" w:rsidR="00FE2180" w:rsidRPr="00F92EEA" w:rsidRDefault="00FE2180" w:rsidP="00C24BEC">
            <w:pPr>
              <w:pStyle w:val="af2"/>
              <w:spacing w:line="36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9CBB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D585CB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</w:tcPr>
          <w:p w14:paraId="21EA4F72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34F6964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2EF7DF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C0C06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5A20E8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053F96A7" w14:textId="77777777" w:rsidTr="00F92EEA">
        <w:trPr>
          <w:trHeight w:val="270"/>
        </w:trPr>
        <w:tc>
          <w:tcPr>
            <w:tcW w:w="1416" w:type="dxa"/>
            <w:vMerge/>
            <w:shd w:val="clear" w:color="auto" w:fill="FFC000"/>
          </w:tcPr>
          <w:p w14:paraId="7C62800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9D6E82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74952F5A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1A469452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20B4D4C0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4527DC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7BAF0AD5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Преподаватели, педагоги ДО</w:t>
            </w:r>
          </w:p>
        </w:tc>
      </w:tr>
      <w:tr w:rsidR="00FE2180" w:rsidRPr="00F92EEA" w14:paraId="14023011" w14:textId="77777777" w:rsidTr="00F92EEA">
        <w:trPr>
          <w:trHeight w:val="541"/>
        </w:trPr>
        <w:tc>
          <w:tcPr>
            <w:tcW w:w="1416" w:type="dxa"/>
            <w:vMerge/>
            <w:shd w:val="clear" w:color="auto" w:fill="FFC000"/>
          </w:tcPr>
          <w:p w14:paraId="73832F2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4C4A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53E85032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125963BC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0A53E76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FE15EE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E3114E5" w14:textId="77777777" w:rsidTr="00F92EEA">
        <w:trPr>
          <w:trHeight w:val="568"/>
        </w:trPr>
        <w:tc>
          <w:tcPr>
            <w:tcW w:w="1416" w:type="dxa"/>
            <w:vMerge/>
            <w:shd w:val="clear" w:color="auto" w:fill="FFC000"/>
          </w:tcPr>
          <w:p w14:paraId="32FAAA7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B144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07F5378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656083D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42AFDA9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F612E1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6F31CD05" w14:textId="77777777" w:rsidTr="00F92EEA">
        <w:trPr>
          <w:trHeight w:val="596"/>
        </w:trPr>
        <w:tc>
          <w:tcPr>
            <w:tcW w:w="1416" w:type="dxa"/>
            <w:vMerge/>
            <w:shd w:val="clear" w:color="auto" w:fill="FFC000"/>
          </w:tcPr>
          <w:p w14:paraId="3BFB836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ED347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3903044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43C847C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</w:tcPr>
          <w:p w14:paraId="757750C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медблок</w:t>
            </w:r>
            <w:proofErr w:type="spellEnd"/>
          </w:p>
        </w:tc>
        <w:tc>
          <w:tcPr>
            <w:tcW w:w="1845" w:type="dxa"/>
          </w:tcPr>
          <w:p w14:paraId="7D638D5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Старокова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E2180" w:rsidRPr="00F92EEA" w14:paraId="67B6B9B5" w14:textId="77777777" w:rsidTr="00F92EEA">
        <w:trPr>
          <w:trHeight w:val="959"/>
        </w:trPr>
        <w:tc>
          <w:tcPr>
            <w:tcW w:w="1416" w:type="dxa"/>
            <w:vMerge/>
            <w:shd w:val="clear" w:color="auto" w:fill="FFC000"/>
          </w:tcPr>
          <w:p w14:paraId="64931C3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F783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38A40CA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08865CE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A5E10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Андреева Н.А.</w:t>
            </w:r>
          </w:p>
        </w:tc>
      </w:tr>
      <w:tr w:rsidR="00FE2180" w:rsidRPr="00F92EEA" w14:paraId="7B961D87" w14:textId="77777777" w:rsidTr="00F92EEA">
        <w:trPr>
          <w:trHeight w:val="144"/>
        </w:trPr>
        <w:tc>
          <w:tcPr>
            <w:tcW w:w="1416" w:type="dxa"/>
            <w:vMerge/>
            <w:shd w:val="clear" w:color="auto" w:fill="FFC000"/>
          </w:tcPr>
          <w:p w14:paraId="67FF51B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48EF723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24FE58F1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Занятия по проектной деятельности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A6D3AA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371310D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717A4AD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781085CB" w14:textId="77777777" w:rsidTr="00F92EEA">
        <w:trPr>
          <w:trHeight w:val="311"/>
        </w:trPr>
        <w:tc>
          <w:tcPr>
            <w:tcW w:w="1416" w:type="dxa"/>
            <w:vMerge/>
            <w:shd w:val="clear" w:color="auto" w:fill="FFC000"/>
          </w:tcPr>
          <w:p w14:paraId="48F7B4F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E6110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5227A383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«Изобретение века»</w:t>
            </w:r>
          </w:p>
        </w:tc>
        <w:tc>
          <w:tcPr>
            <w:tcW w:w="1277" w:type="dxa"/>
            <w:shd w:val="clear" w:color="auto" w:fill="auto"/>
          </w:tcPr>
          <w:p w14:paraId="55B8C95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auto"/>
          </w:tcPr>
          <w:p w14:paraId="2D11900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14:paraId="15D06DC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Вожатые</w:t>
            </w:r>
          </w:p>
        </w:tc>
      </w:tr>
      <w:tr w:rsidR="00FE2180" w:rsidRPr="00F92EEA" w14:paraId="0DD98ABE" w14:textId="77777777" w:rsidTr="00F92EEA">
        <w:trPr>
          <w:trHeight w:val="838"/>
        </w:trPr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2CE9AB6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61E64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15CC6420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«Моя рекордная семья»</w:t>
            </w:r>
          </w:p>
        </w:tc>
        <w:tc>
          <w:tcPr>
            <w:tcW w:w="1277" w:type="dxa"/>
          </w:tcPr>
          <w:p w14:paraId="5D29DEC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2A54C9F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14:paraId="11D4053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Вожатые</w:t>
            </w:r>
          </w:p>
        </w:tc>
      </w:tr>
      <w:tr w:rsidR="00FE2180" w:rsidRPr="00F92EEA" w14:paraId="42382251" w14:textId="77777777" w:rsidTr="00F92EEA">
        <w:trPr>
          <w:trHeight w:val="990"/>
        </w:trPr>
        <w:tc>
          <w:tcPr>
            <w:tcW w:w="1416" w:type="dxa"/>
            <w:vMerge w:val="restart"/>
            <w:shd w:val="clear" w:color="auto" w:fill="FFC000"/>
          </w:tcPr>
          <w:p w14:paraId="6DAC5A7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июля </w:t>
            </w:r>
          </w:p>
          <w:p w14:paraId="0818417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(четверг)</w:t>
            </w:r>
          </w:p>
          <w:p w14:paraId="2594DE0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16A44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9540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МЕДИУМ</w:t>
            </w:r>
          </w:p>
          <w:p w14:paraId="110912F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87A3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Китая</w:t>
            </w:r>
          </w:p>
          <w:p w14:paraId="3FE4B76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радиорубке)</w:t>
            </w:r>
          </w:p>
          <w:p w14:paraId="445D42E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DBCF1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469E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0179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4DC2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FCDF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E57B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834D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0E84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B3459" w14:textId="77777777" w:rsidR="00FE2180" w:rsidRPr="00F92EEA" w:rsidRDefault="00FE2180" w:rsidP="00C24BEC">
            <w:pPr>
              <w:pStyle w:val="af2"/>
              <w:spacing w:line="36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40449" w14:textId="77777777" w:rsidR="00FE2180" w:rsidRPr="00F92EEA" w:rsidRDefault="00FE2180" w:rsidP="00C24BEC">
            <w:pPr>
              <w:pStyle w:val="af2"/>
              <w:spacing w:line="36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7C5491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</w:tcPr>
          <w:p w14:paraId="76912EBF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3ABB553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C0F453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869E9B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0533D7A9" w14:textId="77777777" w:rsidTr="00F92EEA">
        <w:trPr>
          <w:trHeight w:val="375"/>
        </w:trPr>
        <w:tc>
          <w:tcPr>
            <w:tcW w:w="1416" w:type="dxa"/>
            <w:vMerge/>
            <w:shd w:val="clear" w:color="auto" w:fill="FFC000"/>
          </w:tcPr>
          <w:p w14:paraId="7E895B8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689760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1280D91C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7415CB6E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032A2703" w14:textId="77777777" w:rsidR="00FE2180" w:rsidRPr="00F92EEA" w:rsidRDefault="00FE2180" w:rsidP="00C24BE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3274ED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6097E0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Преподаватели, педагоги ДО, </w:t>
            </w:r>
          </w:p>
        </w:tc>
      </w:tr>
      <w:tr w:rsidR="00FE2180" w:rsidRPr="00F92EEA" w14:paraId="29F5FA1E" w14:textId="77777777" w:rsidTr="00F92EEA">
        <w:trPr>
          <w:trHeight w:val="645"/>
        </w:trPr>
        <w:tc>
          <w:tcPr>
            <w:tcW w:w="1416" w:type="dxa"/>
            <w:vMerge/>
            <w:shd w:val="clear" w:color="auto" w:fill="FFC000"/>
          </w:tcPr>
          <w:p w14:paraId="30E51E7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DB79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4F095B72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35060FB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3122" w:type="dxa"/>
            <w:gridSpan w:val="2"/>
          </w:tcPr>
          <w:p w14:paraId="4495972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9D48B6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67C448ED" w14:textId="77777777" w:rsidTr="00F92EEA">
        <w:trPr>
          <w:trHeight w:val="645"/>
        </w:trPr>
        <w:tc>
          <w:tcPr>
            <w:tcW w:w="1416" w:type="dxa"/>
            <w:vMerge/>
            <w:shd w:val="clear" w:color="auto" w:fill="FFC000"/>
          </w:tcPr>
          <w:p w14:paraId="5C890DB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E0F86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21A5909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67A87AD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14:paraId="457CAA3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A9A2D2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524C34B" w14:textId="77777777" w:rsidTr="00F92EEA">
        <w:trPr>
          <w:trHeight w:val="645"/>
        </w:trPr>
        <w:tc>
          <w:tcPr>
            <w:tcW w:w="1416" w:type="dxa"/>
            <w:vMerge/>
            <w:shd w:val="clear" w:color="auto" w:fill="FFC000"/>
          </w:tcPr>
          <w:p w14:paraId="702E98A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A3B98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12114EF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3D0FABF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</w:tcPr>
          <w:p w14:paraId="1D4589E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медблок</w:t>
            </w:r>
            <w:proofErr w:type="spellEnd"/>
          </w:p>
        </w:tc>
        <w:tc>
          <w:tcPr>
            <w:tcW w:w="1845" w:type="dxa"/>
          </w:tcPr>
          <w:p w14:paraId="0FC78AC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Старокова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E2180" w:rsidRPr="00F92EEA" w14:paraId="76A34666" w14:textId="77777777" w:rsidTr="00F92EEA">
        <w:trPr>
          <w:trHeight w:val="645"/>
        </w:trPr>
        <w:tc>
          <w:tcPr>
            <w:tcW w:w="1416" w:type="dxa"/>
            <w:vMerge/>
            <w:shd w:val="clear" w:color="auto" w:fill="FFC000"/>
          </w:tcPr>
          <w:p w14:paraId="1E6518D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7E9F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3E57A97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440CC99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99E88C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11F171B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12651E65" w14:textId="77777777" w:rsidTr="00F92EEA">
        <w:trPr>
          <w:trHeight w:val="645"/>
        </w:trPr>
        <w:tc>
          <w:tcPr>
            <w:tcW w:w="1416" w:type="dxa"/>
            <w:vMerge/>
            <w:shd w:val="clear" w:color="auto" w:fill="FFC000"/>
          </w:tcPr>
          <w:p w14:paraId="70D0B29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1160F8B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5033646B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проектной деятельности 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A03D1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44540AC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672F087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5A650B01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4C4BB5A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47A8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85E0D25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Подготовка к «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МиМ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ЮНЕСКО»</w:t>
            </w:r>
          </w:p>
        </w:tc>
        <w:tc>
          <w:tcPr>
            <w:tcW w:w="1277" w:type="dxa"/>
          </w:tcPr>
          <w:p w14:paraId="7B2B3ECC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451509B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14:paraId="5321FFF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Вожатые</w:t>
            </w:r>
          </w:p>
        </w:tc>
      </w:tr>
      <w:tr w:rsidR="00FE2180" w:rsidRPr="00F92EEA" w14:paraId="41DF928C" w14:textId="77777777" w:rsidTr="00F92EEA">
        <w:trPr>
          <w:trHeight w:val="786"/>
        </w:trPr>
        <w:tc>
          <w:tcPr>
            <w:tcW w:w="1416" w:type="dxa"/>
            <w:vMerge/>
            <w:shd w:val="clear" w:color="auto" w:fill="FFC000"/>
          </w:tcPr>
          <w:p w14:paraId="71641D9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14B0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00394051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Меридиан смены: Тематический огонек</w:t>
            </w:r>
          </w:p>
        </w:tc>
        <w:tc>
          <w:tcPr>
            <w:tcW w:w="1277" w:type="dxa"/>
          </w:tcPr>
          <w:p w14:paraId="2F6509F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Костровое место</w:t>
            </w:r>
          </w:p>
        </w:tc>
        <w:tc>
          <w:tcPr>
            <w:tcW w:w="1845" w:type="dxa"/>
          </w:tcPr>
          <w:p w14:paraId="523B23F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58D36D82" w14:textId="77777777" w:rsidTr="00F92EEA">
        <w:trPr>
          <w:trHeight w:val="709"/>
        </w:trPr>
        <w:tc>
          <w:tcPr>
            <w:tcW w:w="1416" w:type="dxa"/>
            <w:vMerge w:val="restart"/>
            <w:shd w:val="clear" w:color="auto" w:fill="FFC000"/>
          </w:tcPr>
          <w:p w14:paraId="3905DA3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июля</w:t>
            </w:r>
          </w:p>
          <w:p w14:paraId="3090D27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  <w:p w14:paraId="3EE6BCF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CA0E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Якутии</w:t>
            </w:r>
          </w:p>
          <w:p w14:paraId="74E6A9B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радиорубке)</w:t>
            </w:r>
          </w:p>
          <w:p w14:paraId="5008E65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0792E9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10:00-12:15</w:t>
            </w:r>
          </w:p>
          <w:p w14:paraId="43FDE77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EA4D2E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3C196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0A829E9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2E5CBC2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6AA8B8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Мед.блок</w:t>
            </w:r>
            <w:proofErr w:type="spellEnd"/>
          </w:p>
        </w:tc>
        <w:tc>
          <w:tcPr>
            <w:tcW w:w="1845" w:type="dxa"/>
          </w:tcPr>
          <w:p w14:paraId="47B72A0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69D7CD02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421D0BD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F5B008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BE4D5" w:themeFill="accent2" w:themeFillTint="33"/>
          </w:tcPr>
          <w:p w14:paraId="112F3BD1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97" w:type="dxa"/>
            <w:gridSpan w:val="3"/>
            <w:shd w:val="clear" w:color="auto" w:fill="FBE4D5" w:themeFill="accent2" w:themeFillTint="33"/>
          </w:tcPr>
          <w:p w14:paraId="5C168A94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67CF3ECF" w14:textId="77777777" w:rsidR="00FE2180" w:rsidRPr="00F92EEA" w:rsidRDefault="00FE2180" w:rsidP="00C24BE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4A96C6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42AFB5A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FE2180" w:rsidRPr="00F92EEA" w14:paraId="6BE4E126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16E0B8A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19440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2537418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97" w:type="dxa"/>
            <w:gridSpan w:val="3"/>
            <w:shd w:val="clear" w:color="auto" w:fill="FFFFFF" w:themeFill="background1"/>
          </w:tcPr>
          <w:p w14:paraId="6699955B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2D03BFB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3DDB7E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180" w:rsidRPr="00F92EEA" w14:paraId="7BCDB021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469E4C8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EB2CF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11:15-12:15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628C99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15CB434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31E00FD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</w:tc>
      </w:tr>
      <w:tr w:rsidR="00FE2180" w:rsidRPr="00F92EEA" w14:paraId="703CD885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1CEAE53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673E5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65D0BDD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140FE0B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402C666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026177C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Старкова Е.В.</w:t>
            </w:r>
          </w:p>
        </w:tc>
      </w:tr>
      <w:tr w:rsidR="00FE2180" w:rsidRPr="00F92EEA" w14:paraId="6B4E35A6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694B4E3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14:paraId="09058EE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10:00</w:t>
            </w:r>
          </w:p>
          <w:p w14:paraId="3547B00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4252" w:type="dxa"/>
            <w:gridSpan w:val="4"/>
            <w:shd w:val="clear" w:color="auto" w:fill="FFFF00"/>
          </w:tcPr>
          <w:p w14:paraId="1A389EF0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«Модель ООН и ЮНЕСКО» </w:t>
            </w:r>
          </w:p>
          <w:p w14:paraId="09361EFA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(список участников формируется по заявке)</w:t>
            </w:r>
          </w:p>
        </w:tc>
        <w:tc>
          <w:tcPr>
            <w:tcW w:w="1277" w:type="dxa"/>
            <w:shd w:val="clear" w:color="auto" w:fill="FFFF00"/>
          </w:tcPr>
          <w:p w14:paraId="7C4F22B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Нац. зал «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Туьулгэ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shd w:val="clear" w:color="auto" w:fill="FFFF00"/>
          </w:tcPr>
          <w:p w14:paraId="02F4257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 клубов ЮНЕСКО в РС(Я)</w:t>
            </w:r>
          </w:p>
        </w:tc>
      </w:tr>
      <w:tr w:rsidR="00FE2180" w:rsidRPr="00F92EEA" w14:paraId="292FCFD0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326CFEF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E3C9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7E77E8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06ED6BF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5D54A14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12BAF40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0227D2EC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2A44254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13579A1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22BE66A1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проектной деятельности 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73E9E7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62E144B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BDD6EE" w:themeFill="accent1" w:themeFillTint="66"/>
          </w:tcPr>
          <w:p w14:paraId="77152B3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4A0EB0BD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4CD3579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14:paraId="62D4FE7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FFFF00"/>
          </w:tcPr>
          <w:p w14:paraId="20344487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«Модель ООН и ЮНЕСКО»</w:t>
            </w:r>
          </w:p>
        </w:tc>
        <w:tc>
          <w:tcPr>
            <w:tcW w:w="1277" w:type="dxa"/>
            <w:shd w:val="clear" w:color="auto" w:fill="FFFF00"/>
          </w:tcPr>
          <w:p w14:paraId="1035A23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Нац. зал «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Туьулгэ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shd w:val="clear" w:color="auto" w:fill="FFFF00"/>
          </w:tcPr>
          <w:p w14:paraId="749D1A8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 клубов ЮНЕСКО в РС(Я)</w:t>
            </w:r>
          </w:p>
        </w:tc>
      </w:tr>
      <w:tr w:rsidR="00FE2180" w:rsidRPr="00F92EEA" w14:paraId="58EA35DE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309F0F7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2102A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A707466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Подготовка к "Мисс и Мистер Юнеско"</w:t>
            </w:r>
          </w:p>
        </w:tc>
        <w:tc>
          <w:tcPr>
            <w:tcW w:w="1277" w:type="dxa"/>
          </w:tcPr>
          <w:p w14:paraId="572E46D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255FB0F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Федорова А.З.</w:t>
            </w:r>
          </w:p>
          <w:p w14:paraId="6315DDC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2FAE64C2" w14:textId="77777777" w:rsidTr="00F92EEA">
        <w:trPr>
          <w:trHeight w:val="709"/>
        </w:trPr>
        <w:tc>
          <w:tcPr>
            <w:tcW w:w="1416" w:type="dxa"/>
            <w:vMerge/>
            <w:shd w:val="clear" w:color="auto" w:fill="FFC000"/>
          </w:tcPr>
          <w:p w14:paraId="2C217B4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83801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1ED64475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"Мисс и Мистер Юнеско"</w:t>
            </w:r>
          </w:p>
        </w:tc>
        <w:tc>
          <w:tcPr>
            <w:tcW w:w="1277" w:type="dxa"/>
          </w:tcPr>
          <w:p w14:paraId="1D0CFC4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1636ACA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Федорова А.З.</w:t>
            </w:r>
          </w:p>
          <w:p w14:paraId="4A8A1E0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2E7724C8" w14:textId="77777777" w:rsidTr="00F92EEA">
        <w:trPr>
          <w:trHeight w:val="545"/>
        </w:trPr>
        <w:tc>
          <w:tcPr>
            <w:tcW w:w="1416" w:type="dxa"/>
            <w:vMerge w:val="restart"/>
            <w:shd w:val="clear" w:color="auto" w:fill="FFC000"/>
          </w:tcPr>
          <w:p w14:paraId="505C302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</w:t>
            </w:r>
          </w:p>
          <w:p w14:paraId="7BAF510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(суббота)</w:t>
            </w:r>
          </w:p>
          <w:p w14:paraId="0FC4811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Испании</w:t>
            </w:r>
          </w:p>
          <w:p w14:paraId="0099197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</w:tcPr>
          <w:p w14:paraId="0C728FF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10:00-12:30</w:t>
            </w:r>
          </w:p>
        </w:tc>
        <w:tc>
          <w:tcPr>
            <w:tcW w:w="4252" w:type="dxa"/>
            <w:gridSpan w:val="4"/>
          </w:tcPr>
          <w:p w14:paraId="220AF219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 игра «ГРИНБОРИКИ»</w:t>
            </w:r>
          </w:p>
          <w:p w14:paraId="18F65A80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часть. Регистрация</w:t>
            </w:r>
          </w:p>
        </w:tc>
        <w:tc>
          <w:tcPr>
            <w:tcW w:w="1277" w:type="dxa"/>
          </w:tcPr>
          <w:p w14:paraId="3DFA9F2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52B96C2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05E7185D" w14:textId="77777777" w:rsidTr="00F92EEA">
        <w:trPr>
          <w:trHeight w:val="656"/>
        </w:trPr>
        <w:tc>
          <w:tcPr>
            <w:tcW w:w="1416" w:type="dxa"/>
            <w:vMerge/>
            <w:shd w:val="clear" w:color="auto" w:fill="FFC000"/>
          </w:tcPr>
          <w:p w14:paraId="2BCAD5D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7B448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14:30-16:30</w:t>
            </w:r>
          </w:p>
        </w:tc>
        <w:tc>
          <w:tcPr>
            <w:tcW w:w="4252" w:type="dxa"/>
            <w:gridSpan w:val="4"/>
          </w:tcPr>
          <w:p w14:paraId="570075DC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 игра «ГРИНБОРИКИ»</w:t>
            </w:r>
          </w:p>
          <w:p w14:paraId="47B66711" w14:textId="77777777" w:rsidR="00FE2180" w:rsidRPr="00F92EEA" w:rsidRDefault="00FE2180" w:rsidP="00C24BEC">
            <w:pPr>
              <w:spacing w:after="0" w:line="360" w:lineRule="auto"/>
              <w:ind w:left="34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</w:t>
            </w:r>
          </w:p>
        </w:tc>
        <w:tc>
          <w:tcPr>
            <w:tcW w:w="1277" w:type="dxa"/>
          </w:tcPr>
          <w:p w14:paraId="3B9CD17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0A1C975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499DA98" w14:textId="77777777" w:rsidTr="00F92EEA">
        <w:trPr>
          <w:trHeight w:val="551"/>
        </w:trPr>
        <w:tc>
          <w:tcPr>
            <w:tcW w:w="1416" w:type="dxa"/>
            <w:vMerge/>
            <w:shd w:val="clear" w:color="auto" w:fill="FFC000"/>
          </w:tcPr>
          <w:p w14:paraId="0D9E51E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B89B2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</w:tcPr>
          <w:p w14:paraId="7E25F725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Подготовка к «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GEEK FEST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14:paraId="1187329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0AAB9C5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2865CAA" w14:textId="77777777" w:rsidTr="00F92EEA">
        <w:trPr>
          <w:trHeight w:val="583"/>
        </w:trPr>
        <w:tc>
          <w:tcPr>
            <w:tcW w:w="1416" w:type="dxa"/>
            <w:vMerge/>
            <w:shd w:val="clear" w:color="auto" w:fill="FFC000"/>
          </w:tcPr>
          <w:p w14:paraId="4D63F85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3C37C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</w:tcPr>
          <w:p w14:paraId="14353413" w14:textId="77777777" w:rsidR="00FE2180" w:rsidRPr="00F92EEA" w:rsidRDefault="00FE2180" w:rsidP="00C24BEC">
            <w:pPr>
              <w:spacing w:after="0" w:line="360" w:lineRule="auto"/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вечеринка 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GEEK FEST</w:t>
            </w:r>
          </w:p>
        </w:tc>
        <w:tc>
          <w:tcPr>
            <w:tcW w:w="1277" w:type="dxa"/>
          </w:tcPr>
          <w:p w14:paraId="581B81C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324DECE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3AD0112" w14:textId="77777777" w:rsidTr="00F92EEA">
        <w:trPr>
          <w:trHeight w:val="526"/>
        </w:trPr>
        <w:tc>
          <w:tcPr>
            <w:tcW w:w="1416" w:type="dxa"/>
            <w:vMerge w:val="restart"/>
            <w:shd w:val="clear" w:color="auto" w:fill="FFC000"/>
          </w:tcPr>
          <w:p w14:paraId="279DE48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июля</w:t>
            </w:r>
          </w:p>
          <w:p w14:paraId="6F55427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(воскресенье)</w:t>
            </w:r>
          </w:p>
          <w:p w14:paraId="34E4DD1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2F5B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Бельгии</w:t>
            </w:r>
          </w:p>
          <w:p w14:paraId="4B98CA4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</w:tcPr>
          <w:p w14:paraId="3F945E4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10:00-12.30</w:t>
            </w:r>
          </w:p>
        </w:tc>
        <w:tc>
          <w:tcPr>
            <w:tcW w:w="4252" w:type="dxa"/>
            <w:gridSpan w:val="4"/>
          </w:tcPr>
          <w:p w14:paraId="39F2BABE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«Сафари парк»</w:t>
            </w:r>
          </w:p>
        </w:tc>
        <w:tc>
          <w:tcPr>
            <w:tcW w:w="1277" w:type="dxa"/>
          </w:tcPr>
          <w:p w14:paraId="2FF2CDC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10CD6BC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0AF7B1AF" w14:textId="77777777" w:rsidTr="00F92EEA">
        <w:trPr>
          <w:trHeight w:val="495"/>
        </w:trPr>
        <w:tc>
          <w:tcPr>
            <w:tcW w:w="1416" w:type="dxa"/>
            <w:vMerge/>
            <w:shd w:val="clear" w:color="auto" w:fill="FFC000"/>
          </w:tcPr>
          <w:p w14:paraId="0F0EDD7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2F47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</w:tcPr>
          <w:p w14:paraId="3179A26B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КТД Подготовка к 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Battle</w:t>
            </w:r>
          </w:p>
        </w:tc>
        <w:tc>
          <w:tcPr>
            <w:tcW w:w="1277" w:type="dxa"/>
          </w:tcPr>
          <w:p w14:paraId="2258C24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42211A3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17336FED" w14:textId="77777777" w:rsidTr="00F92EEA">
        <w:trPr>
          <w:trHeight w:val="322"/>
        </w:trPr>
        <w:tc>
          <w:tcPr>
            <w:tcW w:w="1416" w:type="dxa"/>
            <w:vMerge/>
            <w:shd w:val="clear" w:color="auto" w:fill="FFC000"/>
          </w:tcPr>
          <w:p w14:paraId="5B684A2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F1DA9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3B5BA893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Battle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77" w:type="dxa"/>
          </w:tcPr>
          <w:p w14:paraId="465EE17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40FBCEA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7586970" w14:textId="77777777" w:rsidTr="00F92EEA">
        <w:trPr>
          <w:trHeight w:val="1303"/>
        </w:trPr>
        <w:tc>
          <w:tcPr>
            <w:tcW w:w="1416" w:type="dxa"/>
            <w:vMerge/>
            <w:shd w:val="clear" w:color="auto" w:fill="FFC000"/>
          </w:tcPr>
          <w:p w14:paraId="2B59A4B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12DF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</w:tcPr>
          <w:p w14:paraId="131C3D23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Battle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77" w:type="dxa"/>
          </w:tcPr>
          <w:p w14:paraId="3D621F3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7855317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90359F5" w14:textId="77777777" w:rsidTr="00F92EEA">
        <w:trPr>
          <w:trHeight w:val="70"/>
        </w:trPr>
        <w:tc>
          <w:tcPr>
            <w:tcW w:w="1416" w:type="dxa"/>
            <w:vMerge w:val="restart"/>
            <w:shd w:val="clear" w:color="auto" w:fill="FFC000"/>
          </w:tcPr>
          <w:p w14:paraId="15D1F69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июля </w:t>
            </w:r>
          </w:p>
          <w:p w14:paraId="32ED869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(понедельник)</w:t>
            </w:r>
          </w:p>
          <w:p w14:paraId="5D50841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7C27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Австрии</w:t>
            </w:r>
          </w:p>
          <w:p w14:paraId="7A1C28D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  <w:vMerge w:val="restart"/>
          </w:tcPr>
          <w:p w14:paraId="2557C99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  <w:p w14:paraId="33DDD86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0C4083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B7BF82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14:paraId="3DECBA27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3DAE41E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61235605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 блок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23A7D78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5CDE9B8B" w14:textId="77777777" w:rsidTr="00F92EEA">
        <w:trPr>
          <w:trHeight w:val="345"/>
        </w:trPr>
        <w:tc>
          <w:tcPr>
            <w:tcW w:w="1416" w:type="dxa"/>
            <w:vMerge/>
            <w:shd w:val="clear" w:color="auto" w:fill="FFC000"/>
          </w:tcPr>
          <w:p w14:paraId="109F140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CF118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3FE127FD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3BC7DF9D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7DDA678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C333B6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1A39C7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5CB668C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Преподаватели, </w:t>
            </w:r>
          </w:p>
        </w:tc>
      </w:tr>
      <w:tr w:rsidR="00FE2180" w:rsidRPr="00F92EEA" w14:paraId="5B3B7FBF" w14:textId="77777777" w:rsidTr="00F92EEA">
        <w:trPr>
          <w:trHeight w:val="480"/>
        </w:trPr>
        <w:tc>
          <w:tcPr>
            <w:tcW w:w="1416" w:type="dxa"/>
            <w:vMerge/>
            <w:shd w:val="clear" w:color="auto" w:fill="FFC000"/>
          </w:tcPr>
          <w:p w14:paraId="630209F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046680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12DAEC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5665508C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07CFE94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4E34D0C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2C64CC8F" w14:textId="77777777" w:rsidTr="00F92EEA">
        <w:trPr>
          <w:trHeight w:val="70"/>
        </w:trPr>
        <w:tc>
          <w:tcPr>
            <w:tcW w:w="1416" w:type="dxa"/>
            <w:vMerge/>
            <w:shd w:val="clear" w:color="auto" w:fill="FFC000"/>
          </w:tcPr>
          <w:p w14:paraId="14A0A77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455B5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11:15-12:15</w:t>
            </w:r>
          </w:p>
        </w:tc>
        <w:tc>
          <w:tcPr>
            <w:tcW w:w="4252" w:type="dxa"/>
            <w:gridSpan w:val="4"/>
          </w:tcPr>
          <w:p w14:paraId="69CE140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21E2973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14:paraId="0CD04146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ДО,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медблок</w:t>
            </w:r>
            <w:proofErr w:type="spellEnd"/>
          </w:p>
        </w:tc>
      </w:tr>
      <w:tr w:rsidR="00FE2180" w:rsidRPr="00F92EEA" w14:paraId="6EA580D2" w14:textId="77777777" w:rsidTr="00F92EEA">
        <w:trPr>
          <w:trHeight w:val="548"/>
        </w:trPr>
        <w:tc>
          <w:tcPr>
            <w:tcW w:w="1416" w:type="dxa"/>
            <w:vMerge/>
            <w:shd w:val="clear" w:color="auto" w:fill="FFC000"/>
          </w:tcPr>
          <w:p w14:paraId="3208514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230E0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4FDCDD7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67299C7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264407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1B0A212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3D7939C4" w14:textId="77777777" w:rsidTr="00F92EEA">
        <w:trPr>
          <w:trHeight w:val="548"/>
        </w:trPr>
        <w:tc>
          <w:tcPr>
            <w:tcW w:w="1416" w:type="dxa"/>
            <w:vMerge/>
            <w:shd w:val="clear" w:color="auto" w:fill="FFC000"/>
          </w:tcPr>
          <w:p w14:paraId="5E4BDAF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1C3E7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199594C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78801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D5B86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0F67E2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711329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69CF0E3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7605C5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6C28C8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970A7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2821EA5F" w14:textId="77777777" w:rsidTr="00F92EEA">
        <w:trPr>
          <w:trHeight w:val="548"/>
        </w:trPr>
        <w:tc>
          <w:tcPr>
            <w:tcW w:w="1416" w:type="dxa"/>
            <w:vMerge/>
            <w:shd w:val="clear" w:color="auto" w:fill="FFC000"/>
          </w:tcPr>
          <w:p w14:paraId="6EA9F96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09D2E57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7ABA3E2D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ЗАЩИТА 2 этап. Деятельности команд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auto"/>
          </w:tcPr>
          <w:p w14:paraId="55F041C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7D184BD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061143D7" w14:textId="77777777" w:rsidTr="00F92EEA">
        <w:trPr>
          <w:trHeight w:val="441"/>
        </w:trPr>
        <w:tc>
          <w:tcPr>
            <w:tcW w:w="1416" w:type="dxa"/>
            <w:vMerge/>
            <w:shd w:val="clear" w:color="auto" w:fill="FFC000"/>
          </w:tcPr>
          <w:p w14:paraId="3828F6C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90404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6FFCE86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 «Научи меня всему»</w:t>
            </w:r>
          </w:p>
        </w:tc>
        <w:tc>
          <w:tcPr>
            <w:tcW w:w="1277" w:type="dxa"/>
            <w:shd w:val="clear" w:color="auto" w:fill="auto"/>
          </w:tcPr>
          <w:p w14:paraId="0EA2AA86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auto"/>
          </w:tcPr>
          <w:p w14:paraId="117480D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Федорова А.З.</w:t>
            </w:r>
          </w:p>
          <w:p w14:paraId="3D80823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4FD018A6" w14:textId="77777777" w:rsidTr="00F92EEA">
        <w:trPr>
          <w:trHeight w:val="462"/>
        </w:trPr>
        <w:tc>
          <w:tcPr>
            <w:tcW w:w="1416" w:type="dxa"/>
            <w:vMerge/>
            <w:shd w:val="clear" w:color="auto" w:fill="FFC000"/>
          </w:tcPr>
          <w:p w14:paraId="5F64553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26DF9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195CD3A4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Вечер гитарных песен «ЛЭП»</w:t>
            </w:r>
          </w:p>
        </w:tc>
        <w:tc>
          <w:tcPr>
            <w:tcW w:w="1277" w:type="dxa"/>
          </w:tcPr>
          <w:p w14:paraId="192FF30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Костровое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месьл</w:t>
            </w:r>
            <w:proofErr w:type="spellEnd"/>
          </w:p>
        </w:tc>
        <w:tc>
          <w:tcPr>
            <w:tcW w:w="1845" w:type="dxa"/>
          </w:tcPr>
          <w:p w14:paraId="5F8A183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58E44916" w14:textId="77777777" w:rsidTr="00F92EEA">
        <w:trPr>
          <w:trHeight w:val="435"/>
        </w:trPr>
        <w:tc>
          <w:tcPr>
            <w:tcW w:w="1416" w:type="dxa"/>
            <w:vMerge w:val="restart"/>
            <w:shd w:val="clear" w:color="auto" w:fill="FFC000"/>
          </w:tcPr>
          <w:p w14:paraId="7D4E7F4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июля </w:t>
            </w:r>
          </w:p>
          <w:p w14:paraId="4774D07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(вторник)</w:t>
            </w:r>
          </w:p>
          <w:p w14:paraId="676EDFD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8F11A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Грузии</w:t>
            </w:r>
          </w:p>
          <w:p w14:paraId="42A6055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  <w:vMerge w:val="restart"/>
          </w:tcPr>
          <w:p w14:paraId="7628DA1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10:00-12:15</w:t>
            </w:r>
          </w:p>
        </w:tc>
        <w:tc>
          <w:tcPr>
            <w:tcW w:w="4252" w:type="dxa"/>
            <w:gridSpan w:val="4"/>
          </w:tcPr>
          <w:p w14:paraId="18437043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6E366DF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39257C57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 блок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6E1FE6C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6F2B2D7A" w14:textId="77777777" w:rsidTr="00F92EEA">
        <w:trPr>
          <w:trHeight w:val="105"/>
        </w:trPr>
        <w:tc>
          <w:tcPr>
            <w:tcW w:w="1416" w:type="dxa"/>
            <w:vMerge/>
            <w:shd w:val="clear" w:color="auto" w:fill="FFC000"/>
          </w:tcPr>
          <w:p w14:paraId="48D4BC3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445610D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14A8E5C0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2E82A8CE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6592A733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252A7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ADBEAE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1CEA20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FE2180" w:rsidRPr="00F92EEA" w14:paraId="110032AC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667C84F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064BB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56930CE9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62631C49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0F410DF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4DC1705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ДО,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медблок</w:t>
            </w:r>
            <w:proofErr w:type="spellEnd"/>
          </w:p>
        </w:tc>
      </w:tr>
      <w:tr w:rsidR="00FE2180" w:rsidRPr="00F92EEA" w14:paraId="2CD229A2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4FA49B4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E5750A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15C7EBB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31AA47F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6C976D9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854807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C6266BD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1593E6C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07FE6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5BB6DD0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11493C5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419BB7C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0DE7458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382C314C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660C4AA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99F65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2D8B33A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504875C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6DBA49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3346A4C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123C2F6C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126C03A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54D41B3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6825041D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Занятия по проектной деятельности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1BC564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277" w:type="dxa"/>
            <w:shd w:val="clear" w:color="auto" w:fill="BDD6EE" w:themeFill="accent1" w:themeFillTint="66"/>
          </w:tcPr>
          <w:p w14:paraId="17708D0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53DE4CF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58814C68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29F40DD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C3AF2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8230790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277" w:type="dxa"/>
          </w:tcPr>
          <w:p w14:paraId="72E6197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006B074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Федорова А.З.</w:t>
            </w:r>
          </w:p>
          <w:p w14:paraId="2501FE3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5CBD67F6" w14:textId="77777777" w:rsidTr="00F92EEA">
        <w:trPr>
          <w:trHeight w:val="430"/>
        </w:trPr>
        <w:tc>
          <w:tcPr>
            <w:tcW w:w="1416" w:type="dxa"/>
            <w:vMerge/>
            <w:shd w:val="clear" w:color="auto" w:fill="FFC000"/>
          </w:tcPr>
          <w:p w14:paraId="735D165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021E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</w:tcPr>
          <w:p w14:paraId="3291DAF6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Дружинное дело «Уроки мудрости»</w:t>
            </w:r>
          </w:p>
        </w:tc>
        <w:tc>
          <w:tcPr>
            <w:tcW w:w="1277" w:type="dxa"/>
          </w:tcPr>
          <w:p w14:paraId="2089D7C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Холлы академий</w:t>
            </w:r>
          </w:p>
        </w:tc>
        <w:tc>
          <w:tcPr>
            <w:tcW w:w="1845" w:type="dxa"/>
          </w:tcPr>
          <w:p w14:paraId="6326A60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04EBAE7" w14:textId="77777777" w:rsidTr="00F92EEA">
        <w:trPr>
          <w:trHeight w:val="555"/>
        </w:trPr>
        <w:tc>
          <w:tcPr>
            <w:tcW w:w="1416" w:type="dxa"/>
            <w:vMerge w:val="restart"/>
            <w:shd w:val="clear" w:color="auto" w:fill="FFC000"/>
          </w:tcPr>
          <w:p w14:paraId="694A326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июля</w:t>
            </w:r>
          </w:p>
          <w:p w14:paraId="5E7C00F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(среда)</w:t>
            </w:r>
          </w:p>
          <w:p w14:paraId="563EE1D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BFA6F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Мексики</w:t>
            </w:r>
          </w:p>
          <w:p w14:paraId="5A7346AB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  <w:vMerge w:val="restart"/>
          </w:tcPr>
          <w:p w14:paraId="136AFFD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10:00-12:15</w:t>
            </w:r>
          </w:p>
        </w:tc>
        <w:tc>
          <w:tcPr>
            <w:tcW w:w="4252" w:type="dxa"/>
            <w:gridSpan w:val="4"/>
          </w:tcPr>
          <w:p w14:paraId="0AE690CA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4A4D3E2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1055E417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 блок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4A1C073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52A12E4C" w14:textId="77777777" w:rsidTr="00F92EEA">
        <w:trPr>
          <w:trHeight w:val="169"/>
        </w:trPr>
        <w:tc>
          <w:tcPr>
            <w:tcW w:w="1416" w:type="dxa"/>
            <w:vMerge/>
            <w:shd w:val="clear" w:color="auto" w:fill="FFC000"/>
          </w:tcPr>
          <w:p w14:paraId="5765008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D2990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22468FA5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08017374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3AB6D9B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3CA501E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53704931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5B4C2C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FE2180" w:rsidRPr="00F92EEA" w14:paraId="717EEC0C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0C7A09E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BADA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46A1B05E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43F7D1AD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1533B74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7C0B326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4996CD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CF047D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90112F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  <w:p w14:paraId="49418457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медблок</w:t>
            </w:r>
            <w:proofErr w:type="spellEnd"/>
          </w:p>
        </w:tc>
      </w:tr>
      <w:tr w:rsidR="00FE2180" w:rsidRPr="00F92EEA" w14:paraId="33110C85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2D327E8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2C9F6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1BEB887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35DED52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40A3510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467F43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9CAB2FC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301A0DA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8B8B0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6E60611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027933A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7EBE689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9BFAFD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790A033B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7041577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C676F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79CF5EE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237907C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52C564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40F7AF3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489F1C3E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102AF35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5AC6CCE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17AF10B6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проектной деятельности </w:t>
            </w:r>
            <w:r w:rsidR="00F92EEA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(CAS –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20CD57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театрализованного представления по сюжету народного эпоса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14:paraId="2F72576D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смотр проектов</w:t>
            </w:r>
          </w:p>
        </w:tc>
        <w:tc>
          <w:tcPr>
            <w:tcW w:w="1277" w:type="dxa"/>
            <w:shd w:val="clear" w:color="auto" w:fill="BDD6EE" w:themeFill="accent1" w:themeFillTint="66"/>
          </w:tcPr>
          <w:p w14:paraId="5090BBC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5B7F95B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7F8B202E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1B0B480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AD7BFD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1E66507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Репетиция  закрытия смены/ Фотосессия по академиям</w:t>
            </w:r>
          </w:p>
        </w:tc>
        <w:tc>
          <w:tcPr>
            <w:tcW w:w="1277" w:type="dxa"/>
            <w:shd w:val="clear" w:color="auto" w:fill="FFFFFF" w:themeFill="background1"/>
          </w:tcPr>
          <w:p w14:paraId="5EBEAEE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5448F3A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Федорова А.З.</w:t>
            </w:r>
          </w:p>
          <w:p w14:paraId="0DB8A47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7A02F40B" w14:textId="77777777" w:rsidTr="00F92EEA">
        <w:trPr>
          <w:trHeight w:val="739"/>
        </w:trPr>
        <w:tc>
          <w:tcPr>
            <w:tcW w:w="1416" w:type="dxa"/>
            <w:vMerge/>
            <w:shd w:val="clear" w:color="auto" w:fill="FFC000"/>
          </w:tcPr>
          <w:p w14:paraId="175E7D9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04236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CD0012F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Вечернее мероприятие </w:t>
            </w:r>
          </w:p>
        </w:tc>
        <w:tc>
          <w:tcPr>
            <w:tcW w:w="1277" w:type="dxa"/>
            <w:shd w:val="clear" w:color="auto" w:fill="FFFFFF" w:themeFill="background1"/>
          </w:tcPr>
          <w:p w14:paraId="52CA5A3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37F2D5DB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332D7B2" w14:textId="77777777" w:rsidTr="00F92EEA">
        <w:trPr>
          <w:trHeight w:val="435"/>
        </w:trPr>
        <w:tc>
          <w:tcPr>
            <w:tcW w:w="1416" w:type="dxa"/>
            <w:vMerge w:val="restart"/>
            <w:shd w:val="clear" w:color="auto" w:fill="FFC000"/>
          </w:tcPr>
          <w:p w14:paraId="5E5940C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августа</w:t>
            </w:r>
          </w:p>
          <w:p w14:paraId="2116289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  <w:p w14:paraId="6A1F379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A376F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Южной Кореи</w:t>
            </w:r>
          </w:p>
          <w:p w14:paraId="7C16B70A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  <w:vMerge w:val="restart"/>
          </w:tcPr>
          <w:p w14:paraId="0E79036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10:00-12:15</w:t>
            </w:r>
          </w:p>
        </w:tc>
        <w:tc>
          <w:tcPr>
            <w:tcW w:w="4252" w:type="dxa"/>
            <w:gridSpan w:val="4"/>
          </w:tcPr>
          <w:p w14:paraId="538366BF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</w:tcPr>
          <w:p w14:paraId="7309844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4F2572C9" w14:textId="77777777" w:rsidR="00FE2180" w:rsidRPr="00F92EEA" w:rsidRDefault="00FE2180" w:rsidP="00C24BEC">
            <w:pPr>
              <w:spacing w:after="0"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 блок</w:t>
            </w: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6AB169C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7E8D5305" w14:textId="77777777" w:rsidTr="00F92EEA">
        <w:trPr>
          <w:trHeight w:val="105"/>
        </w:trPr>
        <w:tc>
          <w:tcPr>
            <w:tcW w:w="1416" w:type="dxa"/>
            <w:vMerge/>
            <w:shd w:val="clear" w:color="auto" w:fill="FFC000"/>
          </w:tcPr>
          <w:p w14:paraId="4089A58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A0DC8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6539EE41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7A761624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1F3C5DD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E7BC6B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A34362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14:paraId="400D60FC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Преподаватели</w:t>
            </w:r>
          </w:p>
          <w:p w14:paraId="5C4E8B0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38391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3F35EB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A850B7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ДО</w:t>
            </w:r>
          </w:p>
          <w:p w14:paraId="6D149EA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B184EA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Мед.блок</w:t>
            </w:r>
            <w:proofErr w:type="spellEnd"/>
          </w:p>
        </w:tc>
      </w:tr>
      <w:tr w:rsidR="00FE2180" w:rsidRPr="00F92EEA" w14:paraId="1452876B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0EB6F38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A9870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gridSpan w:val="2"/>
          </w:tcPr>
          <w:p w14:paraId="51AE7448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14:paraId="2CAFCC58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</w:tcPr>
          <w:p w14:paraId="6F3F0BCE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0B4D4BF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40AD36B5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3D21DA2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BAF28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5CF7994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</w:tcPr>
          <w:p w14:paraId="21C14B3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</w:tcPr>
          <w:p w14:paraId="0F7006F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57C877E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3D1C1AC7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50188A6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28AA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230DFE7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</w:tcPr>
          <w:p w14:paraId="6AE7CDE1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</w:tcPr>
          <w:p w14:paraId="59D228D9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6E75ED4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4D44740E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7A3C0C7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B66E8B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</w:tcPr>
          <w:p w14:paraId="2DBBB18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</w:tcPr>
          <w:p w14:paraId="1496323B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111BF06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00DA2ED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1AF7EA51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56251786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68045E3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0A9EA14C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этап. ЗАЩИТА.</w:t>
            </w:r>
          </w:p>
          <w:p w14:paraId="029EA120" w14:textId="77777777" w:rsidR="00FE2180" w:rsidRPr="00F92EEA" w:rsidRDefault="00FE2180" w:rsidP="00C24BEC">
            <w:pPr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DD6EE" w:themeFill="accent1" w:themeFillTint="66"/>
          </w:tcPr>
          <w:p w14:paraId="1A980B2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14:paraId="55F1092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Рук-ли творческих </w:t>
            </w: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180" w:rsidRPr="00F92EEA" w14:paraId="4C9A68BA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33E4E92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D1AB8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59AE2785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Репетиция закрытия смены/КТД</w:t>
            </w:r>
          </w:p>
        </w:tc>
        <w:tc>
          <w:tcPr>
            <w:tcW w:w="1277" w:type="dxa"/>
          </w:tcPr>
          <w:p w14:paraId="092EEC4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682AA31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Федорова А.З.</w:t>
            </w:r>
          </w:p>
          <w:p w14:paraId="46BFF15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60255378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5AB0846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465A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2F4C38F1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Репетиция закрытия смены</w:t>
            </w:r>
          </w:p>
        </w:tc>
        <w:tc>
          <w:tcPr>
            <w:tcW w:w="1277" w:type="dxa"/>
          </w:tcPr>
          <w:p w14:paraId="1A3152C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7140DB2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114D94BA" w14:textId="77777777" w:rsidTr="00F92EEA">
        <w:trPr>
          <w:trHeight w:val="118"/>
        </w:trPr>
        <w:tc>
          <w:tcPr>
            <w:tcW w:w="1416" w:type="dxa"/>
            <w:vMerge w:val="restart"/>
            <w:shd w:val="clear" w:color="auto" w:fill="FFC000"/>
          </w:tcPr>
          <w:p w14:paraId="130001D5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</w:t>
            </w:r>
          </w:p>
          <w:p w14:paraId="0252F6B0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  <w:p w14:paraId="43CE7B2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День закрытия МЛТШ</w:t>
            </w:r>
          </w:p>
          <w:p w14:paraId="6357705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2C7EB7E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lastRenderedPageBreak/>
              <w:t>День Якутии</w:t>
            </w:r>
          </w:p>
          <w:p w14:paraId="1461755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  <w:shd w:val="clear" w:color="auto" w:fill="auto"/>
          </w:tcPr>
          <w:p w14:paraId="79DEE6A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10:00-12:15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7742F439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left="284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5EA01608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Учеб. </w:t>
            </w:r>
            <w:proofErr w:type="spellStart"/>
            <w:proofErr w:type="gram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</w:p>
          <w:p w14:paraId="3E7A1D5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 блок</w:t>
            </w:r>
          </w:p>
        </w:tc>
        <w:tc>
          <w:tcPr>
            <w:tcW w:w="1845" w:type="dxa"/>
            <w:shd w:val="clear" w:color="auto" w:fill="auto"/>
          </w:tcPr>
          <w:p w14:paraId="6DC3F2F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Рук-ль обр. программ</w:t>
            </w:r>
          </w:p>
        </w:tc>
      </w:tr>
      <w:tr w:rsidR="00FE2180" w:rsidRPr="00F92EEA" w14:paraId="1A5A9AA4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684F5BB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7D710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shd w:val="clear" w:color="auto" w:fill="auto"/>
          </w:tcPr>
          <w:p w14:paraId="32656685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из числа </w:t>
            </w:r>
            <w:proofErr w:type="spellStart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</w:t>
            </w:r>
          </w:p>
        </w:tc>
        <w:tc>
          <w:tcPr>
            <w:tcW w:w="2077" w:type="dxa"/>
            <w:shd w:val="clear" w:color="auto" w:fill="auto"/>
          </w:tcPr>
          <w:p w14:paraId="771ABB67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РФ и РС (Я)</w:t>
            </w:r>
          </w:p>
          <w:p w14:paraId="57945C5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1A88F63" w14:textId="77777777" w:rsidR="00FE2180" w:rsidRPr="00F92EEA" w:rsidRDefault="00FE2180" w:rsidP="00C2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A91B1D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261508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2180" w:rsidRPr="00F92EEA" w14:paraId="48487F55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20EB528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EC9F3C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249A51B2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77" w:type="dxa"/>
            <w:shd w:val="clear" w:color="auto" w:fill="FFFFFF" w:themeFill="background1"/>
          </w:tcPr>
          <w:p w14:paraId="4F3CCDE3" w14:textId="77777777" w:rsidR="00FE2180" w:rsidRPr="00F92EEA" w:rsidRDefault="00FE2180" w:rsidP="00C24BE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иностр.яз</w:t>
            </w:r>
            <w:proofErr w:type="spellEnd"/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./язык КМНС по выбору</w:t>
            </w:r>
          </w:p>
        </w:tc>
        <w:tc>
          <w:tcPr>
            <w:tcW w:w="1277" w:type="dxa"/>
            <w:vMerge/>
            <w:shd w:val="clear" w:color="auto" w:fill="FFFFFF" w:themeFill="background1"/>
          </w:tcPr>
          <w:p w14:paraId="6AB36E74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00A1550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Вожатые </w:t>
            </w:r>
          </w:p>
        </w:tc>
      </w:tr>
      <w:tr w:rsidR="00FE2180" w:rsidRPr="00F92EEA" w14:paraId="69CC1159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2049AEC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C2F7DC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11:15</w:t>
            </w:r>
          </w:p>
          <w:p w14:paraId="63AB9E84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9ED27D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Доп. образование по выбору (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shd w:val="clear" w:color="auto" w:fill="FFFFFF" w:themeFill="background1"/>
          </w:tcPr>
          <w:p w14:paraId="2A1F1111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04DE937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</w:t>
            </w:r>
          </w:p>
        </w:tc>
      </w:tr>
      <w:tr w:rsidR="00FE2180" w:rsidRPr="00F92EEA" w14:paraId="74A4DCAB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54C26A5C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1771BE5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12:15</w:t>
            </w:r>
          </w:p>
          <w:p w14:paraId="1175FD2E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67E912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Оздоровление</w:t>
            </w:r>
          </w:p>
        </w:tc>
        <w:tc>
          <w:tcPr>
            <w:tcW w:w="1277" w:type="dxa"/>
            <w:vMerge/>
            <w:shd w:val="clear" w:color="auto" w:fill="FFFFFF" w:themeFill="background1"/>
          </w:tcPr>
          <w:p w14:paraId="7093248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57EE8659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Мед.блок</w:t>
            </w:r>
            <w:proofErr w:type="spellEnd"/>
          </w:p>
        </w:tc>
      </w:tr>
      <w:tr w:rsidR="00FE2180" w:rsidRPr="00F92EEA" w14:paraId="2839D5BD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73B2923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A133C2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574B6E38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ВЫЕЗД В ЦВМ/К/Т/ТЕАТРЫ ПО НАПРАВЛЕНИЯМ</w:t>
            </w:r>
          </w:p>
        </w:tc>
        <w:tc>
          <w:tcPr>
            <w:tcW w:w="1277" w:type="dxa"/>
            <w:shd w:val="clear" w:color="auto" w:fill="FFFFFF" w:themeFill="background1"/>
          </w:tcPr>
          <w:p w14:paraId="03D044E5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67EFC3E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Н.А.</w:t>
            </w:r>
          </w:p>
          <w:p w14:paraId="743B7664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Н.А.</w:t>
            </w:r>
          </w:p>
        </w:tc>
      </w:tr>
      <w:tr w:rsidR="00FE2180" w:rsidRPr="00F92EEA" w14:paraId="06E618A0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4DC96D6E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77F08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B531D2B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Ген. прогон закрытия</w:t>
            </w:r>
          </w:p>
        </w:tc>
        <w:tc>
          <w:tcPr>
            <w:tcW w:w="1277" w:type="dxa"/>
            <w:shd w:val="clear" w:color="auto" w:fill="FFFFFF" w:themeFill="background1"/>
          </w:tcPr>
          <w:p w14:paraId="6E92E85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14E7424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5EA9337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444B778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3497B6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62ACE0A8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Торжественное закрытие МЛТШ «Я – Гражданин мира»</w:t>
            </w:r>
          </w:p>
        </w:tc>
        <w:tc>
          <w:tcPr>
            <w:tcW w:w="1277" w:type="dxa"/>
            <w:shd w:val="clear" w:color="auto" w:fill="FFFFFF" w:themeFill="background1"/>
          </w:tcPr>
          <w:p w14:paraId="1D336812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582C489D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2F0F7DF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031E793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1C79A9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367423F6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 "Летний карнавал"</w:t>
            </w:r>
          </w:p>
        </w:tc>
        <w:tc>
          <w:tcPr>
            <w:tcW w:w="1277" w:type="dxa"/>
            <w:shd w:val="clear" w:color="auto" w:fill="FFFFFF" w:themeFill="background1"/>
          </w:tcPr>
          <w:p w14:paraId="20945D8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  <w:shd w:val="clear" w:color="auto" w:fill="FFFFFF" w:themeFill="background1"/>
          </w:tcPr>
          <w:p w14:paraId="76D3B5C3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Федорова А.З.</w:t>
            </w:r>
          </w:p>
        </w:tc>
      </w:tr>
      <w:tr w:rsidR="00FE2180" w:rsidRPr="00F92EEA" w14:paraId="2940CE1F" w14:textId="77777777" w:rsidTr="00F92EEA">
        <w:trPr>
          <w:trHeight w:val="489"/>
        </w:trPr>
        <w:tc>
          <w:tcPr>
            <w:tcW w:w="1416" w:type="dxa"/>
            <w:vMerge w:val="restart"/>
            <w:shd w:val="clear" w:color="auto" w:fill="FFC000"/>
          </w:tcPr>
          <w:p w14:paraId="6161ED91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августа</w:t>
            </w:r>
          </w:p>
          <w:p w14:paraId="04E3BF6D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(суббота)</w:t>
            </w:r>
          </w:p>
          <w:p w14:paraId="303373B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B196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День Украины</w:t>
            </w:r>
          </w:p>
          <w:p w14:paraId="16399FA4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страновый</w:t>
            </w:r>
            <w:proofErr w:type="spellEnd"/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полдник/информация по радиорубке</w:t>
            </w:r>
          </w:p>
        </w:tc>
        <w:tc>
          <w:tcPr>
            <w:tcW w:w="1275" w:type="dxa"/>
          </w:tcPr>
          <w:p w14:paraId="3BAE24A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10:00-12:30</w:t>
            </w:r>
          </w:p>
        </w:tc>
        <w:tc>
          <w:tcPr>
            <w:tcW w:w="4252" w:type="dxa"/>
            <w:gridSpan w:val="4"/>
          </w:tcPr>
          <w:p w14:paraId="22C0FED9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</w:p>
        </w:tc>
        <w:tc>
          <w:tcPr>
            <w:tcW w:w="1277" w:type="dxa"/>
          </w:tcPr>
          <w:p w14:paraId="60FD9F0D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7CCB95DA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60281176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363053E7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F9A2F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14:30-16:00</w:t>
            </w:r>
          </w:p>
        </w:tc>
        <w:tc>
          <w:tcPr>
            <w:tcW w:w="4252" w:type="dxa"/>
            <w:gridSpan w:val="4"/>
          </w:tcPr>
          <w:p w14:paraId="2C9AF20A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Подготовка к дружинным делам</w:t>
            </w:r>
          </w:p>
        </w:tc>
        <w:tc>
          <w:tcPr>
            <w:tcW w:w="1277" w:type="dxa"/>
          </w:tcPr>
          <w:p w14:paraId="4F4431F0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063CA8E5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3B5A8F09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7C32C58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03723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16:30-18:00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8E01FFE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Дружинное дело </w:t>
            </w:r>
          </w:p>
        </w:tc>
        <w:tc>
          <w:tcPr>
            <w:tcW w:w="1277" w:type="dxa"/>
          </w:tcPr>
          <w:p w14:paraId="59382AC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845" w:type="dxa"/>
          </w:tcPr>
          <w:p w14:paraId="5ACE6737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5943A4E1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1C2E0EE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FDB9F0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19:00-20:30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79D2EAC0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Огонек прощания «Встретимся на Планете Мира» (подведение итогов смены, прощание с детьми)</w:t>
            </w:r>
          </w:p>
        </w:tc>
        <w:tc>
          <w:tcPr>
            <w:tcW w:w="1277" w:type="dxa"/>
          </w:tcPr>
          <w:p w14:paraId="2B84BB4A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места</w:t>
            </w:r>
          </w:p>
        </w:tc>
        <w:tc>
          <w:tcPr>
            <w:tcW w:w="1845" w:type="dxa"/>
          </w:tcPr>
          <w:p w14:paraId="1E11E35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2F4A87AC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FE2180" w:rsidRPr="00F92EEA" w14:paraId="2BA07E38" w14:textId="77777777" w:rsidTr="00F92EEA">
        <w:trPr>
          <w:trHeight w:val="118"/>
        </w:trPr>
        <w:tc>
          <w:tcPr>
            <w:tcW w:w="1416" w:type="dxa"/>
            <w:vMerge w:val="restart"/>
            <w:shd w:val="clear" w:color="auto" w:fill="FFC000"/>
          </w:tcPr>
          <w:p w14:paraId="13192BF3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августа</w:t>
            </w:r>
          </w:p>
          <w:p w14:paraId="47B7C57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(воскресенье)</w:t>
            </w:r>
          </w:p>
          <w:p w14:paraId="701E7AC8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938B9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День разъезда</w:t>
            </w:r>
          </w:p>
        </w:tc>
        <w:tc>
          <w:tcPr>
            <w:tcW w:w="1275" w:type="dxa"/>
          </w:tcPr>
          <w:p w14:paraId="65E20AF7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  <w:p w14:paraId="2BCB85F1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39DE2AB8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Операция «Нас тут не было»</w:t>
            </w:r>
          </w:p>
        </w:tc>
        <w:tc>
          <w:tcPr>
            <w:tcW w:w="1277" w:type="dxa"/>
          </w:tcPr>
          <w:p w14:paraId="1B19A937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Спальный корпус</w:t>
            </w:r>
          </w:p>
        </w:tc>
        <w:tc>
          <w:tcPr>
            <w:tcW w:w="1845" w:type="dxa"/>
          </w:tcPr>
          <w:p w14:paraId="427D6AB0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П.И.</w:t>
            </w:r>
          </w:p>
          <w:p w14:paraId="6072B542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FE2180" w:rsidRPr="00F92EEA" w14:paraId="6B783991" w14:textId="77777777" w:rsidTr="00F92EEA">
        <w:trPr>
          <w:trHeight w:val="118"/>
        </w:trPr>
        <w:tc>
          <w:tcPr>
            <w:tcW w:w="1416" w:type="dxa"/>
            <w:vMerge/>
            <w:shd w:val="clear" w:color="auto" w:fill="FFC000"/>
          </w:tcPr>
          <w:p w14:paraId="4716EAA2" w14:textId="77777777" w:rsidR="00FE2180" w:rsidRPr="00F92EEA" w:rsidRDefault="00FE2180" w:rsidP="00C24BEC">
            <w:pPr>
              <w:pStyle w:val="af2"/>
              <w:spacing w:line="360" w:lineRule="auto"/>
              <w:ind w:left="34" w:right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341CD8" w14:textId="77777777" w:rsidR="00FE2180" w:rsidRPr="00F92EEA" w:rsidRDefault="00FE2180" w:rsidP="00C24BEC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4B437C0F" w14:textId="77777777" w:rsidR="00FE2180" w:rsidRPr="00F92EEA" w:rsidRDefault="00FE2180" w:rsidP="00C24BEC">
            <w:pPr>
              <w:tabs>
                <w:tab w:val="left" w:pos="1335"/>
              </w:tabs>
              <w:spacing w:after="0" w:line="36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Разъезд</w:t>
            </w:r>
          </w:p>
        </w:tc>
        <w:tc>
          <w:tcPr>
            <w:tcW w:w="1277" w:type="dxa"/>
            <w:shd w:val="clear" w:color="auto" w:fill="auto"/>
          </w:tcPr>
          <w:p w14:paraId="76FB335F" w14:textId="77777777" w:rsidR="00FE2180" w:rsidRPr="00F92EEA" w:rsidRDefault="00FE2180" w:rsidP="00C24BEC">
            <w:pPr>
              <w:spacing w:after="0" w:line="360" w:lineRule="auto"/>
              <w:ind w:left="-108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DEEC13E" w14:textId="77777777" w:rsidR="00FE2180" w:rsidRPr="00F92EEA" w:rsidRDefault="00FE2180" w:rsidP="00C24BEC">
            <w:pPr>
              <w:spacing w:after="0"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456BE7" w14:textId="77777777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836A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2.4.Образовательный результат проекта - детские проекты: - описание, в виде чего команды представляли результат - количество детских проектов на выходе - список проектов </w:t>
      </w:r>
      <w:r w:rsidRPr="00F92EEA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участников, аналитика и краткое содержание каждого проекта - количество команд, желающих продолжить работу по проекту </w:t>
      </w:r>
    </w:p>
    <w:p w14:paraId="47435525" w14:textId="77777777" w:rsidR="007820E7" w:rsidRPr="00F92EEA" w:rsidRDefault="007820E7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Основной образовательный результат, который получили на выходе участники МЛШ, получение языковых знаний и навыков межкультурной коммуникации через изучение иностранных языков. </w:t>
      </w:r>
    </w:p>
    <w:p w14:paraId="7D264BE6" w14:textId="77777777" w:rsidR="007820E7" w:rsidRPr="00F92EEA" w:rsidRDefault="007820E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ab/>
        <w:t>Участие детей в деловой игре «Модель ООН и ЮНЕСКО», фестивале «Диалог культур», НПК «Всемирное наследие в руках молодых» позволило ребятам осознать свою роль в формировании мировой (единой) культурной экосистемы настоящего и будущего.</w:t>
      </w:r>
    </w:p>
    <w:p w14:paraId="413AA021" w14:textId="77777777" w:rsidR="007820E7" w:rsidRPr="00F92EEA" w:rsidRDefault="007820E7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Проектная деятельность «Театр» способствовал раскрытию творческого потенциала каждого ребенка, развитию коммуникативных способностей участников на основе общечеловеческих ценностей, повышению уровня культуры межличностного общения, развитие у каждого ребенка интереса к древнейшей эпической культуре народа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DE949" w14:textId="77777777" w:rsidR="00263FD0" w:rsidRPr="00F92EEA" w:rsidRDefault="00263FD0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Указом Президента РФ Владимиром Путиным в России 2019 год объявлен Годом Театра. В связи с этим проектная деятельность в Кампусе молодежных инноваций посвящена постановке театрализованного представления по мотивам народного эпоса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F92EEA">
        <w:rPr>
          <w:rFonts w:ascii="Times New Roman" w:eastAsia="Calibri" w:hAnsi="Times New Roman" w:cs="Times New Roman"/>
          <w:b/>
          <w:sz w:val="24"/>
          <w:szCs w:val="24"/>
        </w:rPr>
        <w:t>Дьырыбына</w:t>
      </w:r>
      <w:proofErr w:type="spellEnd"/>
      <w:r w:rsidRPr="00F92E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92EEA">
        <w:rPr>
          <w:rFonts w:ascii="Times New Roman" w:eastAsia="Calibri" w:hAnsi="Times New Roman" w:cs="Times New Roman"/>
          <w:b/>
          <w:sz w:val="24"/>
          <w:szCs w:val="24"/>
        </w:rPr>
        <w:t>Дьырылыатта</w:t>
      </w:r>
      <w:proofErr w:type="spellEnd"/>
      <w:r w:rsidRPr="00F92EEA">
        <w:rPr>
          <w:rFonts w:ascii="Times New Roman" w:eastAsia="Calibri" w:hAnsi="Times New Roman" w:cs="Times New Roman"/>
          <w:b/>
          <w:sz w:val="24"/>
          <w:szCs w:val="24"/>
        </w:rPr>
        <w:t xml:space="preserve">» Прокопия </w:t>
      </w:r>
      <w:proofErr w:type="spellStart"/>
      <w:r w:rsidRPr="00F92EEA">
        <w:rPr>
          <w:rFonts w:ascii="Times New Roman" w:eastAsia="Calibri" w:hAnsi="Times New Roman" w:cs="Times New Roman"/>
          <w:b/>
          <w:sz w:val="24"/>
          <w:szCs w:val="24"/>
        </w:rPr>
        <w:t>Ядрихинского</w:t>
      </w:r>
      <w:proofErr w:type="spellEnd"/>
      <w:r w:rsidRPr="00F92EE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F92EEA">
        <w:rPr>
          <w:rFonts w:ascii="Times New Roman" w:eastAsia="Calibri" w:hAnsi="Times New Roman" w:cs="Times New Roman"/>
          <w:b/>
          <w:sz w:val="24"/>
          <w:szCs w:val="24"/>
        </w:rPr>
        <w:t>Бэдьээлэ</w:t>
      </w:r>
      <w:proofErr w:type="spellEnd"/>
      <w:r w:rsidRPr="00F92EE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Основной целью проектной деятельности являлось - развитие у наших воспитанников Кампуса интереса к эпической культуре народа Саха –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>, раскрывая и формируя их творческие способности.</w:t>
      </w:r>
    </w:p>
    <w:p w14:paraId="738B3A15" w14:textId="77777777" w:rsidR="00613AF4" w:rsidRPr="00F92EEA" w:rsidRDefault="00613AF4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ab/>
        <w:t>На протяжении смены участники разделились на 4 творческие группы (костюмеры, декораторы, хореографы, актеры) под наставничеством педагогов и режиссера – постановщика.</w:t>
      </w:r>
    </w:p>
    <w:p w14:paraId="3F402A0C" w14:textId="77777777" w:rsidR="001D3A6C" w:rsidRPr="00F92EEA" w:rsidRDefault="001D3A6C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b/>
          <w:sz w:val="24"/>
          <w:szCs w:val="24"/>
        </w:rPr>
        <w:t>Костюмеры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- 5,6,7 академии, </w:t>
      </w:r>
      <w:r w:rsidR="00631FD3" w:rsidRPr="00F92EEA">
        <w:rPr>
          <w:rFonts w:ascii="Times New Roman" w:eastAsia="Calibri" w:hAnsi="Times New Roman" w:cs="Times New Roman"/>
          <w:sz w:val="24"/>
          <w:szCs w:val="24"/>
        </w:rPr>
        <w:t xml:space="preserve">педагоги: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Янкова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А.П., Мартынова А.И., Сыромятников А.К.,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Апросимов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А.В. с детьми изготовили костюмы актеров.</w:t>
      </w:r>
    </w:p>
    <w:p w14:paraId="1B99DB77" w14:textId="77777777" w:rsidR="001D3A6C" w:rsidRPr="00F92EEA" w:rsidRDefault="001D3A6C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b/>
          <w:sz w:val="24"/>
          <w:szCs w:val="24"/>
        </w:rPr>
        <w:t xml:space="preserve">Декораторы </w:t>
      </w:r>
      <w:r w:rsidRPr="00F92EEA">
        <w:rPr>
          <w:rFonts w:ascii="Times New Roman" w:eastAsia="Calibri" w:hAnsi="Times New Roman" w:cs="Times New Roman"/>
          <w:sz w:val="24"/>
          <w:szCs w:val="24"/>
        </w:rPr>
        <w:t>- 8,9,10,11 академии,</w:t>
      </w:r>
      <w:r w:rsidR="00631FD3" w:rsidRPr="00F92EEA">
        <w:rPr>
          <w:rFonts w:ascii="Times New Roman" w:eastAsia="Calibri" w:hAnsi="Times New Roman" w:cs="Times New Roman"/>
          <w:sz w:val="24"/>
          <w:szCs w:val="24"/>
        </w:rPr>
        <w:t xml:space="preserve"> педагоги: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Иванова М.Н.,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Сакира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>-Яхонтов Е.В., Ноговицын М.Л. с детьми смастерили декорации спектакля, атрибуты актеров.</w:t>
      </w:r>
    </w:p>
    <w:p w14:paraId="7885142E" w14:textId="77777777" w:rsidR="001D3A6C" w:rsidRPr="00F92EEA" w:rsidRDefault="001D3A6C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b/>
          <w:sz w:val="24"/>
          <w:szCs w:val="24"/>
        </w:rPr>
        <w:t xml:space="preserve">Хореографы 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- 1,2,3,4 академии, </w:t>
      </w:r>
      <w:r w:rsidR="00631FD3" w:rsidRPr="00F92EEA">
        <w:rPr>
          <w:rFonts w:ascii="Times New Roman" w:eastAsia="Calibri" w:hAnsi="Times New Roman" w:cs="Times New Roman"/>
          <w:sz w:val="24"/>
          <w:szCs w:val="24"/>
        </w:rPr>
        <w:t xml:space="preserve">педагоги: 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Решетников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Дь.В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., Сорокоумов Н.И., постановка танцев: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Дьоьогой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абааьылар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сардаана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сибэкки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, танец влюбленных. </w:t>
      </w:r>
    </w:p>
    <w:p w14:paraId="24643282" w14:textId="77777777" w:rsidR="00E246AA" w:rsidRPr="00F92EEA" w:rsidRDefault="001D3A6C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b/>
          <w:sz w:val="24"/>
          <w:szCs w:val="24"/>
        </w:rPr>
        <w:t xml:space="preserve">Актеры 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- дети отобранные со всех академий по кастингу вместе с педагогами Куприяновой А.Е.,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Заровняевой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А.А. учились актерскому мастерству.</w:t>
      </w:r>
    </w:p>
    <w:p w14:paraId="32F25A34" w14:textId="77777777" w:rsidR="001D3A6C" w:rsidRPr="00F92EEA" w:rsidRDefault="001D3A6C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Были отобраны талантливые дети, выучены, записаны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тойук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, ставшие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медиасопровождением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спектакля.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Хомусисты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 исполнили фоновые композиции постановки. Актеры на протяжении смены репетировали свои роли, декораторы и костюмеры шили костюмы и изготовили атрибуты и декорации.</w:t>
      </w:r>
      <w:r w:rsidR="007820E7" w:rsidRPr="00F92E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7B407B" w14:textId="77777777" w:rsidR="001D3A6C" w:rsidRPr="00F92EEA" w:rsidRDefault="001D3A6C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55C05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2.5.Способ представления образовательного результата - формат итоговой презентации проектов - критерии оценивания результата </w:t>
      </w:r>
    </w:p>
    <w:p w14:paraId="7887DB2B" w14:textId="77777777" w:rsidR="00BC1AD6" w:rsidRPr="00F92EEA" w:rsidRDefault="00A66875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ab/>
      </w:r>
      <w:r w:rsidR="00D51E5E" w:rsidRPr="00F92EEA">
        <w:rPr>
          <w:rFonts w:ascii="Times New Roman" w:hAnsi="Times New Roman" w:cs="Times New Roman"/>
          <w:sz w:val="24"/>
          <w:szCs w:val="24"/>
        </w:rPr>
        <w:t xml:space="preserve">Языковые спецкурсы являлись одним из основных видом образовательной деятельности, мониторинг результативности носил обязательный характер. Мониторинг </w:t>
      </w:r>
      <w:r w:rsidR="007820E7" w:rsidRPr="00F92EEA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gramStart"/>
      <w:r w:rsidR="007820E7" w:rsidRPr="00F92EEA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7820E7" w:rsidRPr="00F92EE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7820E7" w:rsidRPr="00F92EEA">
        <w:rPr>
          <w:rFonts w:ascii="Times New Roman" w:hAnsi="Times New Roman" w:cs="Times New Roman"/>
          <w:sz w:val="24"/>
          <w:szCs w:val="24"/>
        </w:rPr>
        <w:t xml:space="preserve"> тестов </w:t>
      </w:r>
      <w:r w:rsidR="00D51E5E" w:rsidRPr="00F92EEA">
        <w:rPr>
          <w:rFonts w:ascii="Times New Roman" w:hAnsi="Times New Roman" w:cs="Times New Roman"/>
          <w:sz w:val="24"/>
          <w:szCs w:val="24"/>
        </w:rPr>
        <w:t>проводился перед началом изучения языков для выявления уровня знания языка и в конце – для определения достижения образовательного результата. Главным показателем достижения является знание языка на элементарном уровне.</w:t>
      </w:r>
      <w:r w:rsidR="007820E7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="00A82FEB" w:rsidRPr="00F92EEA">
        <w:rPr>
          <w:rFonts w:ascii="Times New Roman" w:hAnsi="Times New Roman" w:cs="Times New Roman"/>
          <w:sz w:val="24"/>
          <w:szCs w:val="24"/>
        </w:rPr>
        <w:t>П</w:t>
      </w:r>
      <w:r w:rsidR="007820E7" w:rsidRPr="00F92EEA">
        <w:rPr>
          <w:rFonts w:ascii="Times New Roman" w:hAnsi="Times New Roman" w:cs="Times New Roman"/>
          <w:sz w:val="24"/>
          <w:szCs w:val="24"/>
        </w:rPr>
        <w:t>олученны</w:t>
      </w:r>
      <w:r w:rsidR="00A82FEB" w:rsidRPr="00F92EEA">
        <w:rPr>
          <w:rFonts w:ascii="Times New Roman" w:hAnsi="Times New Roman" w:cs="Times New Roman"/>
          <w:sz w:val="24"/>
          <w:szCs w:val="24"/>
        </w:rPr>
        <w:t>е</w:t>
      </w:r>
      <w:r w:rsidR="007820E7" w:rsidRPr="00F92EE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82FEB" w:rsidRPr="00F92EEA">
        <w:rPr>
          <w:rFonts w:ascii="Times New Roman" w:hAnsi="Times New Roman" w:cs="Times New Roman"/>
          <w:sz w:val="24"/>
          <w:szCs w:val="24"/>
        </w:rPr>
        <w:t>я</w:t>
      </w:r>
      <w:r w:rsidR="007820E7" w:rsidRPr="00F92EEA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A82FEB" w:rsidRPr="00F92EEA">
        <w:rPr>
          <w:rFonts w:ascii="Times New Roman" w:hAnsi="Times New Roman" w:cs="Times New Roman"/>
          <w:sz w:val="24"/>
          <w:szCs w:val="24"/>
        </w:rPr>
        <w:t>и</w:t>
      </w:r>
      <w:r w:rsidR="007820E7" w:rsidRPr="00F92EEA">
        <w:rPr>
          <w:rFonts w:ascii="Times New Roman" w:hAnsi="Times New Roman" w:cs="Times New Roman"/>
          <w:sz w:val="24"/>
          <w:szCs w:val="24"/>
        </w:rPr>
        <w:t xml:space="preserve"> иностранных языков позволил</w:t>
      </w:r>
      <w:r w:rsidR="00A82FEB" w:rsidRPr="00F92EEA">
        <w:rPr>
          <w:rFonts w:ascii="Times New Roman" w:hAnsi="Times New Roman" w:cs="Times New Roman"/>
          <w:sz w:val="24"/>
          <w:szCs w:val="24"/>
        </w:rPr>
        <w:t>и</w:t>
      </w:r>
      <w:r w:rsidR="007820E7" w:rsidRPr="00F92EEA">
        <w:rPr>
          <w:rFonts w:ascii="Times New Roman" w:hAnsi="Times New Roman" w:cs="Times New Roman"/>
          <w:sz w:val="24"/>
          <w:szCs w:val="24"/>
        </w:rPr>
        <w:t xml:space="preserve"> создать многоязычную постановку спектакля проектной деятельности «Театр».</w:t>
      </w:r>
    </w:p>
    <w:p w14:paraId="0EEFF909" w14:textId="77777777" w:rsidR="00E246AA" w:rsidRPr="00F92EEA" w:rsidRDefault="00D51E5E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Итоговым мероприятием проектной деятельности</w:t>
      </w:r>
      <w:r w:rsidR="00B0736C" w:rsidRPr="00F92EEA">
        <w:rPr>
          <w:rFonts w:ascii="Times New Roman" w:hAnsi="Times New Roman" w:cs="Times New Roman"/>
          <w:sz w:val="24"/>
          <w:szCs w:val="24"/>
        </w:rPr>
        <w:t xml:space="preserve"> «Театр»</w:t>
      </w:r>
      <w:r w:rsidRPr="00F92EEA">
        <w:rPr>
          <w:rFonts w:ascii="Times New Roman" w:hAnsi="Times New Roman" w:cs="Times New Roman"/>
          <w:sz w:val="24"/>
          <w:szCs w:val="24"/>
        </w:rPr>
        <w:t xml:space="preserve"> стал спектакль, который </w:t>
      </w:r>
      <w:r w:rsidR="00A66875" w:rsidRPr="00F92EEA">
        <w:rPr>
          <w:rFonts w:ascii="Times New Roman" w:hAnsi="Times New Roman" w:cs="Times New Roman"/>
          <w:sz w:val="24"/>
          <w:szCs w:val="24"/>
        </w:rPr>
        <w:t xml:space="preserve">был поставлен в рамках закрытия Международной летней школы «Я – гражданин мира». </w:t>
      </w:r>
    </w:p>
    <w:p w14:paraId="27317DDA" w14:textId="77777777" w:rsidR="00D51E5E" w:rsidRPr="00F92EEA" w:rsidRDefault="00D51E5E" w:rsidP="00C24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Проектная деятельность «Театр» способствовала раскрытию творческого потенциала каждого ребенка, развитию коммуникативных способностей участников на основе общечеловеческих ценностей, повышению уровня культуры межличностного общения, развитие у каждого ребенка интереса к древнейшей эпической культуре народа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5D4C9" w14:textId="77777777" w:rsidR="00A66875" w:rsidRPr="00F92EEA" w:rsidRDefault="00A66875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D51E5E" w:rsidRPr="00F92EEA">
        <w:rPr>
          <w:rFonts w:ascii="Times New Roman" w:hAnsi="Times New Roman" w:cs="Times New Roman"/>
          <w:sz w:val="24"/>
          <w:szCs w:val="24"/>
        </w:rPr>
        <w:t xml:space="preserve"> проектной деятельности являлись</w:t>
      </w:r>
      <w:r w:rsidRPr="00F92EEA">
        <w:rPr>
          <w:rFonts w:ascii="Times New Roman" w:hAnsi="Times New Roman" w:cs="Times New Roman"/>
          <w:sz w:val="24"/>
          <w:szCs w:val="24"/>
        </w:rPr>
        <w:t>: трудоемкость работы, качество выполнения костюмов, артистичность, массовость, раскрытие темы по сценарию, эстетичность и соответствие тематике костюмов и декораций.</w:t>
      </w:r>
    </w:p>
    <w:p w14:paraId="4AB0EC86" w14:textId="77777777" w:rsidR="001D3A6C" w:rsidRPr="00F92EEA" w:rsidRDefault="001D3A6C" w:rsidP="00C24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Итоговую работу высоко оценили зрители, участники смены достигли своей цели – каждый ребенок через себя пронес глуб</w:t>
      </w:r>
      <w:r w:rsidR="007A6212" w:rsidRPr="00F92EEA">
        <w:rPr>
          <w:rFonts w:ascii="Times New Roman" w:hAnsi="Times New Roman" w:cs="Times New Roman"/>
          <w:sz w:val="24"/>
          <w:szCs w:val="24"/>
        </w:rPr>
        <w:t xml:space="preserve">инный смысл эпической культуры </w:t>
      </w:r>
      <w:proofErr w:type="spellStart"/>
      <w:r w:rsidR="007A6212" w:rsidRPr="00F92EEA">
        <w:rPr>
          <w:rFonts w:ascii="Times New Roman" w:hAnsi="Times New Roman" w:cs="Times New Roman"/>
          <w:sz w:val="24"/>
          <w:szCs w:val="24"/>
        </w:rPr>
        <w:t>О</w:t>
      </w:r>
      <w:r w:rsidRPr="00F92EEA">
        <w:rPr>
          <w:rFonts w:ascii="Times New Roman" w:hAnsi="Times New Roman" w:cs="Times New Roman"/>
          <w:sz w:val="24"/>
          <w:szCs w:val="24"/>
        </w:rPr>
        <w:t>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.</w:t>
      </w:r>
    </w:p>
    <w:p w14:paraId="006EB1CA" w14:textId="77777777" w:rsidR="006B5BD2" w:rsidRPr="00F92EEA" w:rsidRDefault="006B5BD2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75572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2.6.</w:t>
      </w:r>
      <w:r w:rsidR="00866594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>Структура</w:t>
      </w:r>
      <w:r w:rsidR="004A193F" w:rsidRPr="00F92EEA">
        <w:rPr>
          <w:rFonts w:ascii="Times New Roman" w:hAnsi="Times New Roman" w:cs="Times New Roman"/>
          <w:sz w:val="24"/>
          <w:szCs w:val="24"/>
        </w:rPr>
        <w:t xml:space="preserve"> игровой</w:t>
      </w:r>
      <w:r w:rsidRPr="00F92EEA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584056" w:rsidRPr="00F92EEA">
        <w:rPr>
          <w:rFonts w:ascii="Times New Roman" w:hAnsi="Times New Roman" w:cs="Times New Roman"/>
          <w:sz w:val="24"/>
          <w:szCs w:val="24"/>
        </w:rPr>
        <w:t xml:space="preserve"> смены</w:t>
      </w:r>
      <w:r w:rsidR="004A193F" w:rsidRPr="00F92EEA">
        <w:rPr>
          <w:rFonts w:ascii="Times New Roman" w:hAnsi="Times New Roman" w:cs="Times New Roman"/>
          <w:sz w:val="24"/>
          <w:szCs w:val="24"/>
        </w:rPr>
        <w:t xml:space="preserve"> – цель/описание легенды</w:t>
      </w:r>
      <w:r w:rsidR="00584056" w:rsidRPr="00F92EEA">
        <w:rPr>
          <w:rFonts w:ascii="Times New Roman" w:hAnsi="Times New Roman" w:cs="Times New Roman"/>
          <w:sz w:val="24"/>
          <w:szCs w:val="24"/>
        </w:rPr>
        <w:t>:</w:t>
      </w:r>
    </w:p>
    <w:p w14:paraId="7B85BFB1" w14:textId="77777777" w:rsidR="00A70F79" w:rsidRPr="00F92EEA" w:rsidRDefault="004D772F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ab/>
      </w:r>
      <w:r w:rsidR="00A70F79" w:rsidRPr="00F92EEA">
        <w:rPr>
          <w:rFonts w:ascii="Times New Roman" w:hAnsi="Times New Roman" w:cs="Times New Roman"/>
          <w:sz w:val="24"/>
          <w:szCs w:val="24"/>
        </w:rPr>
        <w:t>В организации международной летней школы использ</w:t>
      </w:r>
      <w:r w:rsidR="00B0736C" w:rsidRPr="00F92EEA">
        <w:rPr>
          <w:rFonts w:ascii="Times New Roman" w:hAnsi="Times New Roman" w:cs="Times New Roman"/>
          <w:sz w:val="24"/>
          <w:szCs w:val="24"/>
        </w:rPr>
        <w:t xml:space="preserve">овалась </w:t>
      </w:r>
      <w:r w:rsidR="00A70F79" w:rsidRPr="00F92EEA">
        <w:rPr>
          <w:rFonts w:ascii="Times New Roman" w:hAnsi="Times New Roman" w:cs="Times New Roman"/>
          <w:sz w:val="24"/>
          <w:szCs w:val="24"/>
        </w:rPr>
        <w:t xml:space="preserve">имитационная игровая модель. На время реализации программы Центр превратился в </w:t>
      </w:r>
      <w:proofErr w:type="spellStart"/>
      <w:r w:rsidR="00A70F79" w:rsidRPr="00F92EEA">
        <w:rPr>
          <w:rFonts w:ascii="Times New Roman" w:hAnsi="Times New Roman" w:cs="Times New Roman"/>
          <w:sz w:val="24"/>
          <w:szCs w:val="24"/>
        </w:rPr>
        <w:t>Олонхолэнд</w:t>
      </w:r>
      <w:proofErr w:type="spellEnd"/>
      <w:r w:rsidR="00A70F79" w:rsidRPr="00F92EEA">
        <w:rPr>
          <w:rFonts w:ascii="Times New Roman" w:hAnsi="Times New Roman" w:cs="Times New Roman"/>
          <w:sz w:val="24"/>
          <w:szCs w:val="24"/>
        </w:rPr>
        <w:t>, где все воспитанники имели свои роли по 4 направлениям. Это:</w:t>
      </w:r>
    </w:p>
    <w:p w14:paraId="5517E75E" w14:textId="77777777" w:rsidR="00A70F79" w:rsidRPr="00F92EEA" w:rsidRDefault="00A70F79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- актеры: 3 группы (главные и второстепенные роли и массовка);</w:t>
      </w:r>
    </w:p>
    <w:p w14:paraId="1113DF56" w14:textId="77777777" w:rsidR="00A70F79" w:rsidRPr="00F92EEA" w:rsidRDefault="00A70F79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- декораторы: 3 группы;</w:t>
      </w:r>
    </w:p>
    <w:p w14:paraId="426BA615" w14:textId="77777777" w:rsidR="00A70F79" w:rsidRPr="00F92EEA" w:rsidRDefault="00A70F79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- костюмеры: 3 группы;</w:t>
      </w:r>
    </w:p>
    <w:p w14:paraId="36CF442D" w14:textId="77777777" w:rsidR="00A70F79" w:rsidRPr="00F92EEA" w:rsidRDefault="00A70F79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- звуковое – музыкальное сопровождение: 2 группы.</w:t>
      </w:r>
    </w:p>
    <w:p w14:paraId="4877564D" w14:textId="77777777" w:rsidR="00A70F79" w:rsidRPr="00F92EEA" w:rsidRDefault="00A70F79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Каждая группа по готовому сценарию выполн</w:t>
      </w:r>
      <w:r w:rsidR="00B0736C" w:rsidRPr="00F92EEA">
        <w:rPr>
          <w:rFonts w:ascii="Times New Roman" w:hAnsi="Times New Roman" w:cs="Times New Roman"/>
          <w:sz w:val="24"/>
          <w:szCs w:val="24"/>
        </w:rPr>
        <w:t>яла</w:t>
      </w:r>
      <w:r w:rsidRPr="00F92EEA">
        <w:rPr>
          <w:rFonts w:ascii="Times New Roman" w:hAnsi="Times New Roman" w:cs="Times New Roman"/>
          <w:sz w:val="24"/>
          <w:szCs w:val="24"/>
        </w:rPr>
        <w:t xml:space="preserve"> задания, готови</w:t>
      </w:r>
      <w:r w:rsidR="00B0736C" w:rsidRPr="00F92EEA">
        <w:rPr>
          <w:rFonts w:ascii="Times New Roman" w:hAnsi="Times New Roman" w:cs="Times New Roman"/>
          <w:sz w:val="24"/>
          <w:szCs w:val="24"/>
        </w:rPr>
        <w:t>лась к постановке, защищала</w:t>
      </w:r>
      <w:r w:rsidRPr="00F92EEA">
        <w:rPr>
          <w:rFonts w:ascii="Times New Roman" w:hAnsi="Times New Roman" w:cs="Times New Roman"/>
          <w:sz w:val="24"/>
          <w:szCs w:val="24"/>
        </w:rPr>
        <w:t xml:space="preserve"> свой проект по 3-м этапам. В начале смены для воспитанников проводи</w:t>
      </w:r>
      <w:r w:rsidR="00B0736C" w:rsidRPr="00F92EEA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F92EEA">
        <w:rPr>
          <w:rFonts w:ascii="Times New Roman" w:hAnsi="Times New Roman" w:cs="Times New Roman"/>
          <w:sz w:val="24"/>
          <w:szCs w:val="24"/>
        </w:rPr>
        <w:t>общ</w:t>
      </w:r>
      <w:r w:rsidR="00B0736C" w:rsidRPr="00F92EEA">
        <w:rPr>
          <w:rFonts w:ascii="Times New Roman" w:hAnsi="Times New Roman" w:cs="Times New Roman"/>
          <w:sz w:val="24"/>
          <w:szCs w:val="24"/>
        </w:rPr>
        <w:t>ая</w:t>
      </w:r>
      <w:r w:rsidRPr="00F92EEA">
        <w:rPr>
          <w:rFonts w:ascii="Times New Roman" w:hAnsi="Times New Roman" w:cs="Times New Roman"/>
          <w:sz w:val="24"/>
          <w:szCs w:val="24"/>
        </w:rPr>
        <w:t xml:space="preserve"> лекция «Народный эпос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», где приглашенный режиссер-постановщик </w:t>
      </w:r>
      <w:r w:rsidR="00B0736C" w:rsidRPr="00F92EEA">
        <w:rPr>
          <w:rFonts w:ascii="Times New Roman" w:hAnsi="Times New Roman" w:cs="Times New Roman"/>
          <w:sz w:val="24"/>
          <w:szCs w:val="24"/>
        </w:rPr>
        <w:t>по</w:t>
      </w:r>
      <w:r w:rsidRPr="00F92EEA">
        <w:rPr>
          <w:rFonts w:ascii="Times New Roman" w:hAnsi="Times New Roman" w:cs="Times New Roman"/>
          <w:sz w:val="24"/>
          <w:szCs w:val="24"/>
        </w:rPr>
        <w:t>знакоми</w:t>
      </w:r>
      <w:r w:rsidR="00B0736C" w:rsidRPr="00F92EEA">
        <w:rPr>
          <w:rFonts w:ascii="Times New Roman" w:hAnsi="Times New Roman" w:cs="Times New Roman"/>
          <w:sz w:val="24"/>
          <w:szCs w:val="24"/>
        </w:rPr>
        <w:t>л</w:t>
      </w:r>
      <w:r w:rsidRPr="00F92EEA">
        <w:rPr>
          <w:rFonts w:ascii="Times New Roman" w:hAnsi="Times New Roman" w:cs="Times New Roman"/>
          <w:sz w:val="24"/>
          <w:szCs w:val="24"/>
        </w:rPr>
        <w:t xml:space="preserve"> детей с темой </w:t>
      </w:r>
      <w:r w:rsidR="00B0736C" w:rsidRPr="00F92EEA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F92EEA">
        <w:rPr>
          <w:rFonts w:ascii="Times New Roman" w:hAnsi="Times New Roman" w:cs="Times New Roman"/>
          <w:sz w:val="24"/>
          <w:szCs w:val="24"/>
        </w:rPr>
        <w:t>. Далее</w:t>
      </w:r>
      <w:r w:rsidR="00B0736C" w:rsidRPr="00F92EEA">
        <w:rPr>
          <w:rFonts w:ascii="Times New Roman" w:hAnsi="Times New Roman" w:cs="Times New Roman"/>
          <w:sz w:val="24"/>
          <w:szCs w:val="24"/>
        </w:rPr>
        <w:t xml:space="preserve"> был</w:t>
      </w:r>
      <w:r w:rsidRPr="00F92EEA">
        <w:rPr>
          <w:rFonts w:ascii="Times New Roman" w:hAnsi="Times New Roman" w:cs="Times New Roman"/>
          <w:sz w:val="24"/>
          <w:szCs w:val="24"/>
        </w:rPr>
        <w:t xml:space="preserve"> общий просмотр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, </w:t>
      </w:r>
      <w:r w:rsidRPr="00F92EEA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мастер-классы по постановке спектакля, распределение по группам детей и работа творческих групп. </w:t>
      </w:r>
    </w:p>
    <w:p w14:paraId="2536ADA7" w14:textId="77777777" w:rsidR="004A193F" w:rsidRPr="00F92EEA" w:rsidRDefault="004A193F" w:rsidP="00C24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проектной деятельности являлось - развитие у наших воспитанников Кампуса интереса к эпической культуре народа Саха – </w:t>
      </w:r>
      <w:proofErr w:type="spellStart"/>
      <w:r w:rsidRPr="00F92EE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eastAsia="Calibri" w:hAnsi="Times New Roman" w:cs="Times New Roman"/>
          <w:sz w:val="24"/>
          <w:szCs w:val="24"/>
        </w:rPr>
        <w:t>, раскрывая и формируя их творческие способности.</w:t>
      </w:r>
    </w:p>
    <w:p w14:paraId="3DB0A5CD" w14:textId="77777777" w:rsidR="00A70F79" w:rsidRPr="00F92EEA" w:rsidRDefault="00A70F79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ОЛОНХО – это древнейшее эпическое искусство якутов. 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учит детей понимать «добро» и «зло», противостоять плохому, активно защищать слабых, проявлять заботу, великодушие к природе, развивает художественную речь, образное мышление, философствовать о жизни на земле. Народный эпос помогает подрастающему поколению обладать идеями, воспитанию правильного и уважительного отношения к культурными ценностям своего народа.</w:t>
      </w:r>
    </w:p>
    <w:p w14:paraId="3CD583E9" w14:textId="77777777" w:rsidR="00A70F79" w:rsidRPr="00F92EEA" w:rsidRDefault="00A70F79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Дьырыбына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Дьырылыатта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 рассказывает о судьбе девушки- богатырки, обладающей неимоверной силой. Ее предназначение – оберегать и охранять Любовь, Мир, Гармонию и дарить Жизнь в Срединном мире.</w:t>
      </w:r>
    </w:p>
    <w:p w14:paraId="663264B3" w14:textId="77777777" w:rsidR="00A70F79" w:rsidRPr="00F92EEA" w:rsidRDefault="00A70F79" w:rsidP="00C24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Конечным итогом проектной деятельности</w:t>
      </w:r>
      <w:r w:rsidR="002F5854" w:rsidRPr="00F92EEA">
        <w:rPr>
          <w:rFonts w:ascii="Times New Roman" w:hAnsi="Times New Roman" w:cs="Times New Roman"/>
          <w:sz w:val="24"/>
          <w:szCs w:val="24"/>
        </w:rPr>
        <w:t xml:space="preserve"> «Театр»</w:t>
      </w:r>
      <w:r w:rsidRPr="00F92EEA">
        <w:rPr>
          <w:rFonts w:ascii="Times New Roman" w:hAnsi="Times New Roman" w:cs="Times New Roman"/>
          <w:sz w:val="24"/>
          <w:szCs w:val="24"/>
        </w:rPr>
        <w:t xml:space="preserve"> ста</w:t>
      </w:r>
      <w:r w:rsidR="002F5854" w:rsidRPr="00F92EEA">
        <w:rPr>
          <w:rFonts w:ascii="Times New Roman" w:hAnsi="Times New Roman" w:cs="Times New Roman"/>
          <w:sz w:val="24"/>
          <w:szCs w:val="24"/>
        </w:rPr>
        <w:t>л</w:t>
      </w:r>
      <w:r w:rsidRPr="00F92EEA">
        <w:rPr>
          <w:rFonts w:ascii="Times New Roman" w:hAnsi="Times New Roman" w:cs="Times New Roman"/>
          <w:sz w:val="24"/>
          <w:szCs w:val="24"/>
        </w:rPr>
        <w:t xml:space="preserve"> театрализованный спектакль по мотивам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Дьырыбына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Дьырылыатта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П.Ядрихинского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Бэдьээлэ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.</w:t>
      </w:r>
    </w:p>
    <w:p w14:paraId="364E05D0" w14:textId="77777777" w:rsidR="004A193F" w:rsidRPr="00F92EEA" w:rsidRDefault="004A193F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CDC8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2.7.</w:t>
      </w:r>
      <w:r w:rsidR="00866594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Вклад интеллектуальных партнеров и предприятий-партнеров из реального сектора экономики и других сфер для реализации программы тематической смены </w:t>
      </w:r>
    </w:p>
    <w:p w14:paraId="79806DF6" w14:textId="77777777" w:rsidR="002F5854" w:rsidRPr="00F92EEA" w:rsidRDefault="005C235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1. </w:t>
      </w:r>
      <w:r w:rsidR="002F5854" w:rsidRPr="00F92EEA">
        <w:rPr>
          <w:rFonts w:ascii="Times New Roman" w:hAnsi="Times New Roman" w:cs="Times New Roman"/>
          <w:sz w:val="24"/>
          <w:szCs w:val="24"/>
        </w:rPr>
        <w:t xml:space="preserve">Национальный совет проекта «Ассоциированные школы ЮНЕСКО» в Российской Федерации. </w:t>
      </w:r>
    </w:p>
    <w:p w14:paraId="4F075D51" w14:textId="77777777" w:rsidR="005C235A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Консультативно-методическое сопровождение проекта. Создание дополнительных возможностей для развития контактов Ассоциированных школ ЮНЕСКО и обмен опытом работы в обеспечении качественного образования и организации учебного процесса, реализации инновационных подходов в обучении, в разработке учебно-методических материалов, в мотивации учебной деятельности, в гармонизации взаимоотношений между учителем и учениками, привлечение учеников к научно-исследовательской работе. </w:t>
      </w:r>
      <w:proofErr w:type="gramStart"/>
      <w:r w:rsidRPr="00F92EEA">
        <w:rPr>
          <w:rFonts w:ascii="Times New Roman" w:hAnsi="Times New Roman" w:cs="Times New Roman"/>
          <w:sz w:val="24"/>
          <w:szCs w:val="24"/>
        </w:rPr>
        <w:t>Со организаторы</w:t>
      </w:r>
      <w:proofErr w:type="gramEnd"/>
      <w:r w:rsidRPr="00F92EEA">
        <w:rPr>
          <w:rFonts w:ascii="Times New Roman" w:hAnsi="Times New Roman" w:cs="Times New Roman"/>
          <w:sz w:val="24"/>
          <w:szCs w:val="24"/>
        </w:rPr>
        <w:t xml:space="preserve"> НПК «Всемирное наследие в руках молодых», организаторы </w:t>
      </w:r>
      <w:r w:rsidRPr="00F92EEA">
        <w:rPr>
          <w:rFonts w:ascii="Times New Roman" w:eastAsia="Calibri" w:hAnsi="Times New Roman" w:cs="Times New Roman"/>
          <w:sz w:val="24"/>
          <w:szCs w:val="24"/>
        </w:rPr>
        <w:t>деловой игры «Модель ООН и ЮНЕСКО».</w:t>
      </w:r>
    </w:p>
    <w:p w14:paraId="6893DC71" w14:textId="77777777" w:rsidR="002F5854" w:rsidRPr="00F92EEA" w:rsidRDefault="005C235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2. </w:t>
      </w:r>
      <w:r w:rsidR="002F5854" w:rsidRPr="00F92EEA">
        <w:rPr>
          <w:rFonts w:ascii="Times New Roman" w:hAnsi="Times New Roman" w:cs="Times New Roman"/>
          <w:sz w:val="24"/>
          <w:szCs w:val="24"/>
        </w:rPr>
        <w:t xml:space="preserve">Комиссия по делам ЮНЕСКО при Главе Республики Саха (Якутия).  </w:t>
      </w:r>
    </w:p>
    <w:p w14:paraId="0B7CCA19" w14:textId="77777777" w:rsidR="005C235A" w:rsidRPr="00F92EEA" w:rsidRDefault="002F5854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Консультативно-методическое сопровождение проекта. Распространение информации об ООН и ЮНЕСКО, расширение кругозора, воспитание интереса к знаниям и накопление знаний по географии, истории, культурологии, как результат проживания в поликультурном пространстве.</w:t>
      </w:r>
    </w:p>
    <w:p w14:paraId="4D61DBE6" w14:textId="77777777" w:rsidR="002F5854" w:rsidRPr="00F92EEA" w:rsidRDefault="004B68C0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3. </w:t>
      </w:r>
      <w:r w:rsidR="002F5854" w:rsidRPr="00F92EEA">
        <w:rPr>
          <w:rFonts w:ascii="Times New Roman" w:hAnsi="Times New Roman" w:cs="Times New Roman"/>
          <w:sz w:val="24"/>
          <w:szCs w:val="24"/>
        </w:rPr>
        <w:t xml:space="preserve">Региональный центр Ассоциированных школ ЮНЕСКО «Саха – Байкал». </w:t>
      </w:r>
    </w:p>
    <w:p w14:paraId="3E3DF6F3" w14:textId="77777777" w:rsidR="004B68C0" w:rsidRPr="00F92EEA" w:rsidRDefault="002F5854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Содействие в организации отдыхом и оздоровлением детей соотечественников, проживающих за пределами Российской Федерации. </w:t>
      </w:r>
    </w:p>
    <w:p w14:paraId="6A378D6F" w14:textId="77777777" w:rsidR="002F5854" w:rsidRPr="00F92EEA" w:rsidRDefault="004B68C0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4</w:t>
      </w:r>
      <w:r w:rsidR="005C235A" w:rsidRPr="00F92EEA">
        <w:rPr>
          <w:rFonts w:ascii="Times New Roman" w:hAnsi="Times New Roman" w:cs="Times New Roman"/>
          <w:sz w:val="24"/>
          <w:szCs w:val="24"/>
        </w:rPr>
        <w:t xml:space="preserve">. </w:t>
      </w:r>
      <w:r w:rsidR="002F5854" w:rsidRPr="00F92EEA">
        <w:rPr>
          <w:rFonts w:ascii="Times New Roman" w:hAnsi="Times New Roman" w:cs="Times New Roman"/>
          <w:sz w:val="24"/>
          <w:szCs w:val="24"/>
        </w:rPr>
        <w:t xml:space="preserve">Общественное движение «Ассамблея народов Республики Саха (Якутия)». </w:t>
      </w:r>
    </w:p>
    <w:p w14:paraId="7039CE43" w14:textId="77777777" w:rsidR="005C235A" w:rsidRPr="00F92EEA" w:rsidRDefault="002F5854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Содействие в организации отдыхом и оздоровлением детей коренных народов, компактно проживающих на территории Республики Саха (Якутия) и детей мигрантов, проживающих на территории Республики Саха (Якутия)</w:t>
      </w:r>
    </w:p>
    <w:p w14:paraId="74AAD29A" w14:textId="77777777" w:rsidR="002F5854" w:rsidRPr="00F92EEA" w:rsidRDefault="004B68C0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5</w:t>
      </w:r>
      <w:r w:rsidR="005C235A" w:rsidRPr="00F92EEA">
        <w:rPr>
          <w:rFonts w:ascii="Times New Roman" w:hAnsi="Times New Roman" w:cs="Times New Roman"/>
          <w:sz w:val="24"/>
          <w:szCs w:val="24"/>
        </w:rPr>
        <w:t>.</w:t>
      </w:r>
      <w:r w:rsidR="002F5854"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ФГАОУ ВПО «Северо-Восточный федеральный университет им. М.К. </w:t>
      </w:r>
      <w:proofErr w:type="spellStart"/>
      <w:r w:rsidR="002F5854"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Аммосова</w:t>
      </w:r>
      <w:proofErr w:type="spellEnd"/>
      <w:r w:rsidR="002F5854"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14:paraId="585E5E4C" w14:textId="77777777" w:rsidR="002F5854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в привлечении педагогов языковых курсов, при подготовке образовательной программы смены.</w:t>
      </w:r>
    </w:p>
    <w:p w14:paraId="3754694B" w14:textId="77777777" w:rsidR="002F5854" w:rsidRPr="00F92EEA" w:rsidRDefault="004B68C0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6. </w:t>
      </w:r>
      <w:r w:rsidR="002F5854"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ГАУ ДО РС (Я) «Малая академия наук Республики Саха (Якутия)»;</w:t>
      </w:r>
    </w:p>
    <w:p w14:paraId="3C583A5D" w14:textId="77777777" w:rsidR="004B68C0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при привлечении иностранных граждан как участников смены.</w:t>
      </w:r>
    </w:p>
    <w:p w14:paraId="1FC3CCA4" w14:textId="77777777" w:rsidR="002F5854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7</w:t>
      </w:r>
      <w:r w:rsidR="004B68C0"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ФГБОУ ВО «Арктический государственный институт культуры и искусств»;</w:t>
      </w:r>
    </w:p>
    <w:p w14:paraId="358E74AA" w14:textId="77777777" w:rsidR="002F5854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в организация проектной деятельности «театр» при подготовке театрализованного представления по мотивам </w:t>
      </w:r>
      <w:proofErr w:type="spellStart"/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Олонхо</w:t>
      </w:r>
      <w:proofErr w:type="spellEnd"/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создании игровой модели «</w:t>
      </w:r>
      <w:proofErr w:type="spellStart"/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Олонхолэнд</w:t>
      </w:r>
      <w:proofErr w:type="spellEnd"/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14:paraId="351E635E" w14:textId="77777777" w:rsidR="002F5854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Республиканский Центр героического эпоса </w:t>
      </w:r>
      <w:proofErr w:type="spellStart"/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Олонхо</w:t>
      </w:r>
      <w:proofErr w:type="spellEnd"/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9D6DD2B" w14:textId="77777777" w:rsidR="002F5854" w:rsidRPr="00F92EEA" w:rsidRDefault="002F5854" w:rsidP="00C24BE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при организации проектной деятельности «театр», </w:t>
      </w:r>
      <w:r w:rsidRPr="00F92EEA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создании игровой модели «</w:t>
      </w:r>
      <w:proofErr w:type="spellStart"/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Олонхолэнд</w:t>
      </w:r>
      <w:proofErr w:type="spellEnd"/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», раскрытие потенциала народного эпоса «</w:t>
      </w:r>
      <w:proofErr w:type="spellStart"/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Олонхо</w:t>
      </w:r>
      <w:proofErr w:type="spellEnd"/>
      <w:r w:rsidRPr="00F92EEA">
        <w:rPr>
          <w:rFonts w:ascii="Times New Roman" w:hAnsi="Times New Roman" w:cs="Times New Roman"/>
          <w:sz w:val="24"/>
          <w:szCs w:val="24"/>
          <w:shd w:val="clear" w:color="auto" w:fill="FFFFFF"/>
        </w:rPr>
        <w:t>» как средства воспитания, образования детей и молодежи, формирование поликультурного менталитета в диалоге культур через мастер-классы, лекции.</w:t>
      </w:r>
    </w:p>
    <w:p w14:paraId="72EFBA85" w14:textId="77777777" w:rsidR="005C235A" w:rsidRPr="00F92EEA" w:rsidRDefault="005C235A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2.8. Список привлеченных экспертов (указать краткое портфолио)</w:t>
      </w:r>
    </w:p>
    <w:p w14:paraId="71D382D7" w14:textId="77777777" w:rsidR="005C235A" w:rsidRPr="00F92EEA" w:rsidRDefault="005C235A" w:rsidP="00C24B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Нафанаилова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Егоровна, председатель Общественного совета Ассоциированных школ ЮНЕСКО РС(Я)</w:t>
      </w:r>
      <w:r w:rsidR="004A193F" w:rsidRPr="00F92EEA">
        <w:rPr>
          <w:rFonts w:ascii="Times New Roman" w:hAnsi="Times New Roman" w:cs="Times New Roman"/>
          <w:sz w:val="24"/>
          <w:szCs w:val="24"/>
        </w:rPr>
        <w:t xml:space="preserve"> – э</w:t>
      </w:r>
      <w:r w:rsidRPr="00F92EEA">
        <w:rPr>
          <w:rFonts w:ascii="Times New Roman" w:hAnsi="Times New Roman" w:cs="Times New Roman"/>
          <w:sz w:val="24"/>
          <w:szCs w:val="24"/>
        </w:rPr>
        <w:t>ксперт международной НПК «Всемирное наследие в руках молодых». Секция №1. Организационные принципы ЮНЕСКО.</w:t>
      </w:r>
    </w:p>
    <w:p w14:paraId="5A4F5C21" w14:textId="77777777" w:rsidR="005C235A" w:rsidRPr="00F92EEA" w:rsidRDefault="005C235A" w:rsidP="00C24B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Боякова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Ильинична, кандидат исторических наук, старший научный сотрудник Институт гуманитарных исследований и проблем малоч</w:t>
      </w:r>
      <w:r w:rsidR="004A193F" w:rsidRPr="00F92EEA">
        <w:rPr>
          <w:rFonts w:ascii="Times New Roman" w:hAnsi="Times New Roman" w:cs="Times New Roman"/>
          <w:sz w:val="24"/>
          <w:szCs w:val="24"/>
        </w:rPr>
        <w:t>исленных народов Севера СО РАН – э</w:t>
      </w:r>
      <w:r w:rsidRPr="00F92EEA">
        <w:rPr>
          <w:rFonts w:ascii="Times New Roman" w:hAnsi="Times New Roman" w:cs="Times New Roman"/>
          <w:sz w:val="24"/>
          <w:szCs w:val="24"/>
        </w:rPr>
        <w:t xml:space="preserve">ксперт международной НПК «Всемирное наследие в руках молодых». Секция №2. Всемирное наследие и культура мира. </w:t>
      </w:r>
    </w:p>
    <w:p w14:paraId="318E38BA" w14:textId="77777777" w:rsidR="005C235A" w:rsidRPr="00F92EEA" w:rsidRDefault="005C235A" w:rsidP="00C24B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Васильева Светлана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, директор, АНО «Инициатива»</w:t>
      </w:r>
      <w:r w:rsidR="004A193F" w:rsidRPr="00F92EEA">
        <w:rPr>
          <w:rFonts w:ascii="Times New Roman" w:hAnsi="Times New Roman" w:cs="Times New Roman"/>
          <w:sz w:val="24"/>
          <w:szCs w:val="24"/>
        </w:rPr>
        <w:t xml:space="preserve"> - э</w:t>
      </w:r>
      <w:r w:rsidRPr="00F92EEA">
        <w:rPr>
          <w:rFonts w:ascii="Times New Roman" w:hAnsi="Times New Roman" w:cs="Times New Roman"/>
          <w:sz w:val="24"/>
          <w:szCs w:val="24"/>
        </w:rPr>
        <w:t xml:space="preserve">ксперт международной НПК «Всемирное наследие в руках молодых». Секция №3. Всемирное наследие и туризм </w:t>
      </w:r>
    </w:p>
    <w:p w14:paraId="38231023" w14:textId="77777777" w:rsidR="00573225" w:rsidRPr="00F92EEA" w:rsidRDefault="0019475A" w:rsidP="00C24B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Будикин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Иван Евсеевич, МБОО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Ытык-Кюельская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СОШ №1 им. А.И. Софронова» МР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улус». Координатор деловой игры «Модель ООН и ЮНЕСКО»</w:t>
      </w:r>
    </w:p>
    <w:p w14:paraId="342EDD04" w14:textId="77777777" w:rsidR="005C235A" w:rsidRPr="00F92EEA" w:rsidRDefault="005C235A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E1B52E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lastRenderedPageBreak/>
        <w:t xml:space="preserve">3. Реализация дорожной карты (прикрепить документы Приложениями к отчету) </w:t>
      </w:r>
    </w:p>
    <w:p w14:paraId="61F04734" w14:textId="77777777" w:rsidR="000850CB" w:rsidRPr="00F92EEA" w:rsidRDefault="000850CB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7725" w14:textId="1E637C1C" w:rsidR="00E246A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3.1.</w:t>
      </w:r>
      <w:r w:rsidR="00866594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Приказ руководителя образовательной организации по утверждению штатного расписания, согласование проекта штатного расписания с проектным офисом национального проекта «Образование» </w:t>
      </w:r>
      <w:r w:rsidR="00021FC1" w:rsidRPr="00F9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B30DF" w14:textId="77777777" w:rsidR="00477558" w:rsidRDefault="0047755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CC01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3.2.Повышение квалификации и/или участие руководителя тематических смен в установочном семинаре </w:t>
      </w:r>
      <w:r w:rsidR="00631FD3" w:rsidRPr="00F92EEA">
        <w:rPr>
          <w:rFonts w:ascii="Times New Roman" w:hAnsi="Times New Roman" w:cs="Times New Roman"/>
          <w:sz w:val="24"/>
          <w:szCs w:val="24"/>
        </w:rPr>
        <w:t>(сертификаты участников)</w:t>
      </w:r>
    </w:p>
    <w:p w14:paraId="6EB518E7" w14:textId="46EEE7F5" w:rsidR="00E246A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94E41" w14:textId="564576BF" w:rsidR="00477558" w:rsidRPr="00F92EEA" w:rsidRDefault="0047755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D67B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EEA">
        <w:rPr>
          <w:rFonts w:ascii="Times New Roman" w:hAnsi="Times New Roman" w:cs="Times New Roman"/>
          <w:b/>
          <w:sz w:val="24"/>
          <w:szCs w:val="24"/>
        </w:rPr>
        <w:t>3.9.</w:t>
      </w:r>
      <w:r w:rsidR="00866594" w:rsidRPr="00F9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b/>
          <w:sz w:val="24"/>
          <w:szCs w:val="24"/>
        </w:rPr>
        <w:t xml:space="preserve">Подготовка педагогического состава, реализующего программу тематических смен (вожатые, педагоги) (Список сотрудников, название и количество курсов, сертификаты о прохождении курсов)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2714"/>
        <w:gridCol w:w="1991"/>
        <w:gridCol w:w="4182"/>
      </w:tblGrid>
      <w:tr w:rsidR="00C24BEC" w:rsidRPr="00F92EEA" w14:paraId="71F1B395" w14:textId="77777777" w:rsidTr="006F4910">
        <w:tc>
          <w:tcPr>
            <w:tcW w:w="458" w:type="dxa"/>
          </w:tcPr>
          <w:p w14:paraId="01AA1BF5" w14:textId="77777777" w:rsidR="00C24BEC" w:rsidRPr="00F92EEA" w:rsidRDefault="00C24BEC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14:paraId="75FF2F5D" w14:textId="77777777" w:rsidR="00C24BEC" w:rsidRPr="00F92EEA" w:rsidRDefault="00C24BEC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991" w:type="dxa"/>
          </w:tcPr>
          <w:p w14:paraId="59C8E6D0" w14:textId="77777777" w:rsidR="00C24BEC" w:rsidRPr="00F92EEA" w:rsidRDefault="00C24BEC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82" w:type="dxa"/>
          </w:tcPr>
          <w:p w14:paraId="0B4BB1D3" w14:textId="77777777" w:rsidR="00C24BEC" w:rsidRPr="00F92EEA" w:rsidRDefault="00C24BEC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C24BEC" w:rsidRPr="00F92EEA" w14:paraId="0CB02C38" w14:textId="77777777" w:rsidTr="006F4910">
        <w:tc>
          <w:tcPr>
            <w:tcW w:w="458" w:type="dxa"/>
          </w:tcPr>
          <w:p w14:paraId="6083435A" w14:textId="77777777" w:rsidR="00C24BEC" w:rsidRPr="00F92EEA" w:rsidRDefault="00C24BEC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14:paraId="26BBC703" w14:textId="77777777" w:rsidR="00C24BEC" w:rsidRPr="00F92EEA" w:rsidRDefault="00C24BEC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Сыромятников Александр Константинович</w:t>
            </w:r>
          </w:p>
        </w:tc>
        <w:tc>
          <w:tcPr>
            <w:tcW w:w="1991" w:type="dxa"/>
          </w:tcPr>
          <w:p w14:paraId="0CCE8679" w14:textId="77777777" w:rsidR="00C24BEC" w:rsidRPr="00F92EEA" w:rsidRDefault="00C24BEC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182" w:type="dxa"/>
          </w:tcPr>
          <w:p w14:paraId="6A099543" w14:textId="77777777" w:rsidR="00C24BEC" w:rsidRPr="00F92EEA" w:rsidRDefault="00C24BEC" w:rsidP="00C24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 руководителей проектов сети сезонных лагерей «Кампус молодежных инноваций»</w:t>
            </w:r>
          </w:p>
        </w:tc>
      </w:tr>
      <w:tr w:rsidR="00C24BEC" w:rsidRPr="00F92EEA" w14:paraId="6B8392B7" w14:textId="77777777" w:rsidTr="006F4910">
        <w:tc>
          <w:tcPr>
            <w:tcW w:w="458" w:type="dxa"/>
          </w:tcPr>
          <w:p w14:paraId="5D9D2401" w14:textId="77777777" w:rsidR="00C24BEC" w:rsidRPr="00F92EEA" w:rsidRDefault="00C24BEC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14:paraId="707B1506" w14:textId="77777777" w:rsidR="00C24BEC" w:rsidRPr="00F92EEA" w:rsidRDefault="00C24BEC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Афанасий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Протасьевич</w:t>
            </w:r>
            <w:proofErr w:type="spellEnd"/>
          </w:p>
        </w:tc>
        <w:tc>
          <w:tcPr>
            <w:tcW w:w="1991" w:type="dxa"/>
          </w:tcPr>
          <w:p w14:paraId="3CE27F24" w14:textId="77777777" w:rsidR="00C24BEC" w:rsidRPr="00F92EEA" w:rsidRDefault="00C24BEC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182" w:type="dxa"/>
          </w:tcPr>
          <w:p w14:paraId="58345A93" w14:textId="77777777" w:rsidR="00C24BEC" w:rsidRPr="00F92EEA" w:rsidRDefault="00C24BEC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 руководителей проектов сети сезонных лагерей «Кампус молодежных инноваций»</w:t>
            </w:r>
          </w:p>
        </w:tc>
      </w:tr>
      <w:tr w:rsidR="008A4797" w:rsidRPr="00F92EEA" w14:paraId="60F70900" w14:textId="77777777" w:rsidTr="006F4910">
        <w:tc>
          <w:tcPr>
            <w:tcW w:w="458" w:type="dxa"/>
          </w:tcPr>
          <w:p w14:paraId="31A0641A" w14:textId="77777777" w:rsidR="008A4797" w:rsidRPr="00F92EEA" w:rsidRDefault="008A4797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14:paraId="712D0964" w14:textId="77777777" w:rsidR="008A4797" w:rsidRPr="00F92EEA" w:rsidRDefault="008A47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</w:t>
            </w:r>
          </w:p>
        </w:tc>
        <w:tc>
          <w:tcPr>
            <w:tcW w:w="1991" w:type="dxa"/>
          </w:tcPr>
          <w:p w14:paraId="67CE3A43" w14:textId="77777777" w:rsidR="008A4797" w:rsidRPr="00F92EEA" w:rsidRDefault="008A47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182" w:type="dxa"/>
          </w:tcPr>
          <w:p w14:paraId="6D9DFCC5" w14:textId="77777777" w:rsidR="008A4797" w:rsidRPr="00F92EEA" w:rsidRDefault="008A47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«Воспитание детей и молодежи в современном мире». Модуль «Духовно-нравственное воспитание детей и молодежи» (ВДЦ «Океан»).</w:t>
            </w:r>
          </w:p>
        </w:tc>
      </w:tr>
      <w:tr w:rsidR="006F4910" w:rsidRPr="00F92EEA" w14:paraId="24B65E5E" w14:textId="77777777" w:rsidTr="006F4910">
        <w:tc>
          <w:tcPr>
            <w:tcW w:w="458" w:type="dxa"/>
          </w:tcPr>
          <w:p w14:paraId="00213386" w14:textId="77777777" w:rsidR="006F4910" w:rsidRDefault="006F4910" w:rsidP="006F4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14:paraId="14C24C16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Афанасия Петровна</w:t>
            </w:r>
          </w:p>
        </w:tc>
        <w:tc>
          <w:tcPr>
            <w:tcW w:w="1991" w:type="dxa"/>
          </w:tcPr>
          <w:p w14:paraId="7CEDA881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182" w:type="dxa"/>
          </w:tcPr>
          <w:p w14:paraId="44665421" w14:textId="77777777" w:rsidR="006F4910" w:rsidRPr="008A4797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«Курс подготовки к работе с временным детским коллективом в условиях оздоровительных лагерей «Школа подготовки вожатых»</w:t>
            </w:r>
          </w:p>
        </w:tc>
      </w:tr>
      <w:tr w:rsidR="006F4910" w:rsidRPr="00F92EEA" w14:paraId="33CC5C68" w14:textId="77777777" w:rsidTr="006F4910">
        <w:tc>
          <w:tcPr>
            <w:tcW w:w="458" w:type="dxa"/>
          </w:tcPr>
          <w:p w14:paraId="034EF09A" w14:textId="77777777" w:rsidR="006F4910" w:rsidRDefault="006F4910" w:rsidP="006F4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14:paraId="0670FD1F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Павловна</w:t>
            </w:r>
          </w:p>
        </w:tc>
        <w:tc>
          <w:tcPr>
            <w:tcW w:w="1991" w:type="dxa"/>
          </w:tcPr>
          <w:p w14:paraId="37AB3215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82" w:type="dxa"/>
          </w:tcPr>
          <w:p w14:paraId="3DAD135B" w14:textId="77777777" w:rsidR="006F4910" w:rsidRDefault="006F4910" w:rsidP="00F00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>«Компетентный педагог XXI века</w:t>
            </w:r>
            <w:r w:rsidR="00F00ED1">
              <w:rPr>
                <w:rFonts w:ascii="Times New Roman" w:hAnsi="Times New Roman" w:cs="Times New Roman"/>
                <w:sz w:val="24"/>
                <w:szCs w:val="24"/>
              </w:rPr>
              <w:t>. Принципы качественной педагогики</w:t>
            </w: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910" w:rsidRPr="00F92EEA" w14:paraId="6F53364A" w14:textId="77777777" w:rsidTr="006F4910">
        <w:tc>
          <w:tcPr>
            <w:tcW w:w="458" w:type="dxa"/>
          </w:tcPr>
          <w:p w14:paraId="4201CD29" w14:textId="77777777" w:rsidR="006F4910" w:rsidRDefault="00F00ED1" w:rsidP="006F4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4" w:type="dxa"/>
          </w:tcPr>
          <w:p w14:paraId="5A286D64" w14:textId="77777777" w:rsidR="006F4910" w:rsidRDefault="00F00ED1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991" w:type="dxa"/>
          </w:tcPr>
          <w:p w14:paraId="5BF98AD0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82" w:type="dxa"/>
          </w:tcPr>
          <w:p w14:paraId="0F4F4693" w14:textId="77777777" w:rsidR="006F4910" w:rsidRDefault="006F4910" w:rsidP="00F00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F00ED1" w:rsidRPr="008A4797">
              <w:rPr>
                <w:rFonts w:ascii="Times New Roman" w:hAnsi="Times New Roman" w:cs="Times New Roman"/>
                <w:sz w:val="24"/>
                <w:szCs w:val="24"/>
              </w:rPr>
              <w:t>«Компетентный педагог XXI века</w:t>
            </w:r>
            <w:r w:rsidR="00F00ED1">
              <w:rPr>
                <w:rFonts w:ascii="Times New Roman" w:hAnsi="Times New Roman" w:cs="Times New Roman"/>
                <w:sz w:val="24"/>
                <w:szCs w:val="24"/>
              </w:rPr>
              <w:t>. Принципы качественной педагогики</w:t>
            </w:r>
            <w:r w:rsidR="00F00ED1" w:rsidRPr="008A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910" w:rsidRPr="00F92EEA" w14:paraId="0C1921C4" w14:textId="77777777" w:rsidTr="006F4910">
        <w:tc>
          <w:tcPr>
            <w:tcW w:w="458" w:type="dxa"/>
          </w:tcPr>
          <w:p w14:paraId="66569A42" w14:textId="77777777" w:rsidR="006F4910" w:rsidRDefault="00F00ED1" w:rsidP="006F4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14:paraId="2368CD0A" w14:textId="77777777" w:rsidR="006F4910" w:rsidRDefault="00F00ED1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 Михаил Леонидович</w:t>
            </w:r>
          </w:p>
        </w:tc>
        <w:tc>
          <w:tcPr>
            <w:tcW w:w="1991" w:type="dxa"/>
          </w:tcPr>
          <w:p w14:paraId="068EC42A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82" w:type="dxa"/>
          </w:tcPr>
          <w:p w14:paraId="2E083655" w14:textId="77777777" w:rsidR="006F4910" w:rsidRDefault="006F491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F00ED1" w:rsidRPr="008A4797">
              <w:rPr>
                <w:rFonts w:ascii="Times New Roman" w:hAnsi="Times New Roman" w:cs="Times New Roman"/>
                <w:sz w:val="24"/>
                <w:szCs w:val="24"/>
              </w:rPr>
              <w:t>«Компетентный педагог XXI века</w:t>
            </w:r>
            <w:r w:rsidR="00F00ED1">
              <w:rPr>
                <w:rFonts w:ascii="Times New Roman" w:hAnsi="Times New Roman" w:cs="Times New Roman"/>
                <w:sz w:val="24"/>
                <w:szCs w:val="24"/>
              </w:rPr>
              <w:t>. Принципы качественной педагогики</w:t>
            </w:r>
            <w:r w:rsidR="00F00ED1" w:rsidRPr="008A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1BB0" w:rsidRPr="00F92EEA" w14:paraId="1368C406" w14:textId="77777777" w:rsidTr="006F4910">
        <w:tc>
          <w:tcPr>
            <w:tcW w:w="458" w:type="dxa"/>
          </w:tcPr>
          <w:p w14:paraId="3B31093C" w14:textId="77777777" w:rsidR="00301BB0" w:rsidRDefault="00301BB0" w:rsidP="006F4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14:paraId="633C2301" w14:textId="77777777" w:rsidR="00301BB0" w:rsidRDefault="00301BB0" w:rsidP="00301B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Аполлон Владимирович</w:t>
            </w:r>
          </w:p>
        </w:tc>
        <w:tc>
          <w:tcPr>
            <w:tcW w:w="1991" w:type="dxa"/>
          </w:tcPr>
          <w:p w14:paraId="1517BFE6" w14:textId="77777777" w:rsidR="00301BB0" w:rsidRDefault="00301BB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82" w:type="dxa"/>
          </w:tcPr>
          <w:p w14:paraId="4B29888F" w14:textId="77777777" w:rsidR="00301BB0" w:rsidRPr="008A4797" w:rsidRDefault="00301BB0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>«Компетентный педагог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Принципы качественной педагогики</w:t>
            </w:r>
            <w:r w:rsidRPr="008A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910" w:rsidRPr="00F92EEA" w14:paraId="57859BC0" w14:textId="77777777" w:rsidTr="006F4910">
        <w:tc>
          <w:tcPr>
            <w:tcW w:w="458" w:type="dxa"/>
          </w:tcPr>
          <w:p w14:paraId="3534C723" w14:textId="77777777" w:rsidR="006F4910" w:rsidRDefault="00301BB0" w:rsidP="006F49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14:paraId="44C862F4" w14:textId="77777777" w:rsidR="006F4910" w:rsidRDefault="00F00ED1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Дария Семеновна</w:t>
            </w:r>
          </w:p>
        </w:tc>
        <w:tc>
          <w:tcPr>
            <w:tcW w:w="1991" w:type="dxa"/>
          </w:tcPr>
          <w:p w14:paraId="5689114B" w14:textId="77777777" w:rsidR="006F4910" w:rsidRDefault="00F00ED1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182" w:type="dxa"/>
          </w:tcPr>
          <w:p w14:paraId="63693E3D" w14:textId="77777777" w:rsidR="00F00ED1" w:rsidRDefault="00F00ED1" w:rsidP="006F49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</w:tr>
    </w:tbl>
    <w:p w14:paraId="3BB4FCAD" w14:textId="77777777" w:rsidR="003A4D1D" w:rsidRPr="00F92EEA" w:rsidRDefault="003A4D1D" w:rsidP="00C24B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92D7F" w14:textId="77777777" w:rsidR="007065C8" w:rsidRPr="00E23927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27">
        <w:rPr>
          <w:rFonts w:ascii="Times New Roman" w:hAnsi="Times New Roman" w:cs="Times New Roman"/>
          <w:sz w:val="24"/>
          <w:szCs w:val="24"/>
        </w:rPr>
        <w:t>3.10.</w:t>
      </w:r>
      <w:r w:rsidR="00D65575" w:rsidRPr="00E23927">
        <w:rPr>
          <w:rFonts w:ascii="Times New Roman" w:hAnsi="Times New Roman" w:cs="Times New Roman"/>
          <w:sz w:val="24"/>
          <w:szCs w:val="24"/>
        </w:rPr>
        <w:t xml:space="preserve"> </w:t>
      </w:r>
      <w:r w:rsidRPr="00E23927">
        <w:rPr>
          <w:rFonts w:ascii="Times New Roman" w:hAnsi="Times New Roman" w:cs="Times New Roman"/>
          <w:sz w:val="24"/>
          <w:szCs w:val="24"/>
        </w:rPr>
        <w:t xml:space="preserve">Соглашения с вузами о прохождении стажировок студентами старших курсов, магистрантов и аспирантов, задействованных в реализации тематических смен </w:t>
      </w:r>
    </w:p>
    <w:p w14:paraId="3123228D" w14:textId="77777777" w:rsidR="003A4D1D" w:rsidRPr="00F92EEA" w:rsidRDefault="003A4D1D" w:rsidP="00C24B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EEA">
        <w:rPr>
          <w:rFonts w:ascii="Times New Roman" w:hAnsi="Times New Roman" w:cs="Times New Roman"/>
          <w:b/>
          <w:sz w:val="24"/>
          <w:szCs w:val="24"/>
        </w:rPr>
        <w:t>Не предполагалось</w:t>
      </w:r>
    </w:p>
    <w:p w14:paraId="2BF144A7" w14:textId="77777777" w:rsidR="00F06508" w:rsidRPr="00F92EEA" w:rsidRDefault="00F0650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394CE" w14:textId="77777777" w:rsidR="00945130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3.11.</w:t>
      </w:r>
      <w:r w:rsidR="00945130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Таблица индикаторов (результаты реализации проекта):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425"/>
        <w:gridCol w:w="3074"/>
      </w:tblGrid>
      <w:tr w:rsidR="00945130" w:rsidRPr="00F92EEA" w14:paraId="37A7182E" w14:textId="77777777" w:rsidTr="00945130">
        <w:tc>
          <w:tcPr>
            <w:tcW w:w="846" w:type="dxa"/>
          </w:tcPr>
          <w:p w14:paraId="72D09061" w14:textId="77777777" w:rsidR="00945130" w:rsidRPr="00F92EEA" w:rsidRDefault="00945130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5" w:type="dxa"/>
          </w:tcPr>
          <w:p w14:paraId="463FC882" w14:textId="77777777" w:rsidR="00945130" w:rsidRPr="00F92EEA" w:rsidRDefault="00945130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3074" w:type="dxa"/>
          </w:tcPr>
          <w:p w14:paraId="17FBF307" w14:textId="77777777" w:rsidR="00945130" w:rsidRPr="00F92EEA" w:rsidRDefault="00945130" w:rsidP="00C24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D3C97" w:rsidRPr="00F92EEA" w14:paraId="0C84B449" w14:textId="77777777" w:rsidTr="00945130">
        <w:tc>
          <w:tcPr>
            <w:tcW w:w="846" w:type="dxa"/>
          </w:tcPr>
          <w:p w14:paraId="20575EE0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2DF79C3" w14:textId="77777777" w:rsidR="009D3C97" w:rsidRPr="00F92EEA" w:rsidRDefault="009D3C97" w:rsidP="00C24B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возрасте от 12 до 17 лет включительно, охваченных отдыхом и оздоровлением на международной летней школе «Я – гражданин мира!», в </w:t>
            </w:r>
            <w:proofErr w:type="spellStart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представителей из числа иностранных граждан </w:t>
            </w:r>
          </w:p>
        </w:tc>
        <w:tc>
          <w:tcPr>
            <w:tcW w:w="3074" w:type="dxa"/>
          </w:tcPr>
          <w:p w14:paraId="624F0521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200, в </w:t>
            </w:r>
            <w:proofErr w:type="spellStart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. 54 </w:t>
            </w:r>
          </w:p>
        </w:tc>
      </w:tr>
      <w:tr w:rsidR="009D3C97" w:rsidRPr="00F92EEA" w14:paraId="32D8F646" w14:textId="77777777" w:rsidTr="00945130">
        <w:tc>
          <w:tcPr>
            <w:tcW w:w="846" w:type="dxa"/>
          </w:tcPr>
          <w:p w14:paraId="5A04FA35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0BFFAB1C" w14:textId="77777777" w:rsidR="009D3C97" w:rsidRPr="00F92EEA" w:rsidRDefault="009D3C97" w:rsidP="00C24B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детей-мигрантов, охваченных дополнительным образованием по русскому языку как иностранному, истории России, истории и культуре народов Якутии</w:t>
            </w:r>
          </w:p>
        </w:tc>
        <w:tc>
          <w:tcPr>
            <w:tcW w:w="3074" w:type="dxa"/>
          </w:tcPr>
          <w:p w14:paraId="6A53FB34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C97" w:rsidRPr="00F92EEA" w14:paraId="2D0D3C79" w14:textId="77777777" w:rsidTr="00945130">
        <w:tc>
          <w:tcPr>
            <w:tcW w:w="846" w:type="dxa"/>
          </w:tcPr>
          <w:p w14:paraId="486CA2FC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0AB5894C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разработанных образовательных программ по иностранным (английский, французский, японский, китайский) языкам, русскому языку как иностранному, языкам коренных малочисленных народов Севера</w:t>
            </w:r>
          </w:p>
        </w:tc>
        <w:tc>
          <w:tcPr>
            <w:tcW w:w="3074" w:type="dxa"/>
          </w:tcPr>
          <w:p w14:paraId="7160E3BA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C97" w:rsidRPr="00F92EEA" w14:paraId="7B6045A4" w14:textId="77777777" w:rsidTr="00945130">
        <w:tc>
          <w:tcPr>
            <w:tcW w:w="846" w:type="dxa"/>
          </w:tcPr>
          <w:p w14:paraId="6FD5C8FE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5" w:type="dxa"/>
          </w:tcPr>
          <w:p w14:paraId="778CACB5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 w:rsidR="003A4D1D"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разработанных и созданных </w:t>
            </w: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он-</w:t>
            </w:r>
            <w:proofErr w:type="spellStart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 для </w:t>
            </w:r>
            <w:r w:rsidR="00C24BEC"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языковой программы</w:t>
            </w:r>
          </w:p>
        </w:tc>
        <w:tc>
          <w:tcPr>
            <w:tcW w:w="3074" w:type="dxa"/>
          </w:tcPr>
          <w:p w14:paraId="6ACAA672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C97" w:rsidRPr="00F92EEA" w14:paraId="4B1C6B56" w14:textId="77777777" w:rsidTr="00945130">
        <w:tc>
          <w:tcPr>
            <w:tcW w:w="846" w:type="dxa"/>
          </w:tcPr>
          <w:p w14:paraId="375CA9E0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14:paraId="78EDD59B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итоговых тематических мероприятий</w:t>
            </w:r>
          </w:p>
        </w:tc>
        <w:tc>
          <w:tcPr>
            <w:tcW w:w="3074" w:type="dxa"/>
          </w:tcPr>
          <w:p w14:paraId="57289657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C97" w:rsidRPr="00F92EEA" w14:paraId="5FE3C779" w14:textId="77777777" w:rsidTr="00902AEF">
        <w:trPr>
          <w:trHeight w:val="699"/>
        </w:trPr>
        <w:tc>
          <w:tcPr>
            <w:tcW w:w="846" w:type="dxa"/>
          </w:tcPr>
          <w:p w14:paraId="1C4E9304" w14:textId="77777777" w:rsidR="009D3C97" w:rsidRPr="00F92EEA" w:rsidRDefault="00902AEF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14:paraId="0D6AD2F4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привлеченных обучающихся Республики Саха (Якутия) для волонтерской деятельности в рамках международной летней школы</w:t>
            </w:r>
          </w:p>
        </w:tc>
        <w:tc>
          <w:tcPr>
            <w:tcW w:w="3074" w:type="dxa"/>
          </w:tcPr>
          <w:p w14:paraId="562B8D97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C97" w:rsidRPr="00F92EEA" w14:paraId="5BA4BA6E" w14:textId="77777777" w:rsidTr="00945130">
        <w:tc>
          <w:tcPr>
            <w:tcW w:w="846" w:type="dxa"/>
          </w:tcPr>
          <w:p w14:paraId="40686332" w14:textId="77777777" w:rsidR="009D3C97" w:rsidRPr="00F92EEA" w:rsidRDefault="00902AEF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14:paraId="7FB240C3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участников в многоязычной театрализованной постановке по сюжету Якутских </w:t>
            </w:r>
            <w:proofErr w:type="spellStart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Олонхо</w:t>
            </w:r>
            <w:proofErr w:type="spellEnd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(устное нематериальное творчество).</w:t>
            </w:r>
          </w:p>
        </w:tc>
        <w:tc>
          <w:tcPr>
            <w:tcW w:w="3074" w:type="dxa"/>
          </w:tcPr>
          <w:p w14:paraId="746B839B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2180" w:rsidRPr="00F92E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3C97" w:rsidRPr="00F92EEA" w14:paraId="05D84234" w14:textId="77777777" w:rsidTr="00945130">
        <w:tc>
          <w:tcPr>
            <w:tcW w:w="846" w:type="dxa"/>
          </w:tcPr>
          <w:p w14:paraId="5991082B" w14:textId="77777777" w:rsidR="009D3C97" w:rsidRPr="00F92EEA" w:rsidRDefault="00902AEF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14:paraId="2BF33D47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эффективности проведения международной летней школы</w:t>
            </w:r>
          </w:p>
        </w:tc>
        <w:tc>
          <w:tcPr>
            <w:tcW w:w="3074" w:type="dxa"/>
          </w:tcPr>
          <w:p w14:paraId="2D829699" w14:textId="77777777" w:rsidR="009D3C97" w:rsidRPr="00F92EEA" w:rsidRDefault="009D3C97" w:rsidP="00C24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AEF" w:rsidRPr="00F92EE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</w:t>
            </w:r>
          </w:p>
        </w:tc>
      </w:tr>
    </w:tbl>
    <w:p w14:paraId="54707777" w14:textId="77777777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015E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4. Инфраструктура </w:t>
      </w:r>
    </w:p>
    <w:p w14:paraId="23D57DFE" w14:textId="77777777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F4314" w14:textId="77777777" w:rsidR="007065C8" w:rsidRPr="00F92EEA" w:rsidRDefault="007065C8" w:rsidP="0090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4.1.Инфраструктурный лист (Закупленное образовательное оборудование, письмо согласование); </w:t>
      </w:r>
      <w:r w:rsidR="00F06508" w:rsidRPr="00F9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D2CE3" w14:textId="77777777" w:rsidR="00902AEF" w:rsidRPr="00F92EEA" w:rsidRDefault="00902AEF" w:rsidP="00902AE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Инфраструктурный лист </w:t>
      </w:r>
    </w:p>
    <w:p w14:paraId="593FB30A" w14:textId="77777777" w:rsidR="00902AEF" w:rsidRPr="00F92EEA" w:rsidRDefault="00902AEF" w:rsidP="00902AE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EA">
        <w:rPr>
          <w:rFonts w:ascii="Times New Roman" w:eastAsia="Calibri" w:hAnsi="Times New Roman" w:cs="Times New Roman"/>
          <w:color w:val="000000"/>
          <w:sz w:val="24"/>
          <w:szCs w:val="24"/>
        </w:rPr>
        <w:t>(планируемое к закупке образовательное оборудование)</w:t>
      </w:r>
    </w:p>
    <w:tbl>
      <w:tblPr>
        <w:tblW w:w="9313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47"/>
        <w:gridCol w:w="2117"/>
      </w:tblGrid>
      <w:tr w:rsidR="00902AEF" w:rsidRPr="00F92EEA" w14:paraId="6BC7B921" w14:textId="77777777" w:rsidTr="00F92EEA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77C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B69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4F3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4E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14:paraId="4DC3CE21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02AEF" w:rsidRPr="00F92EEA" w14:paraId="09A40E61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B77" w14:textId="77777777" w:rsidR="00902AEF" w:rsidRPr="00F92EEA" w:rsidRDefault="00902AEF" w:rsidP="00902AEF">
            <w:pPr>
              <w:spacing w:after="0" w:line="240" w:lineRule="auto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C46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3AC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C66C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825 000</w:t>
            </w:r>
          </w:p>
        </w:tc>
      </w:tr>
      <w:tr w:rsidR="00902AEF" w:rsidRPr="00F92EEA" w14:paraId="538D7004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5D80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F588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9F7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AE1D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AEF" w:rsidRPr="00F92EEA" w14:paraId="2831283B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2F5A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Lenovo</w:t>
            </w:r>
            <w:proofErr w:type="spellEnd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IdeaPad</w:t>
            </w:r>
            <w:proofErr w:type="spellEnd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320-15AST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11A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A3B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D49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825 000</w:t>
            </w:r>
          </w:p>
        </w:tc>
      </w:tr>
      <w:tr w:rsidR="00902AEF" w:rsidRPr="00F92EEA" w14:paraId="5FF329F9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1995" w14:textId="77777777" w:rsidR="00902AEF" w:rsidRPr="00F92EEA" w:rsidRDefault="00902AEF" w:rsidP="00902AEF">
            <w:pPr>
              <w:spacing w:after="0" w:line="240" w:lineRule="auto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Презентационное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ACE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3B1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FA9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733 041,34</w:t>
            </w:r>
          </w:p>
        </w:tc>
      </w:tr>
      <w:tr w:rsidR="00902AEF" w:rsidRPr="00F92EEA" w14:paraId="25D2D664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1EA9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EDC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7722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1A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AEF" w:rsidRPr="00F92EEA" w14:paraId="6EA7AA3E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8230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Проектор EPSON EH-TW650 (2 </w:t>
            </w:r>
            <w:proofErr w:type="spellStart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65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5BE0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87C8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</w:t>
            </w:r>
          </w:p>
        </w:tc>
      </w:tr>
      <w:tr w:rsidR="00902AEF" w:rsidRPr="00F92EEA" w14:paraId="761D23FA" w14:textId="77777777" w:rsidTr="00F92EEA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FB45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Экран напольный EPSON EH-TW650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B8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3C21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FC4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902AEF" w:rsidRPr="00F92EEA" w14:paraId="59F8FC86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1EBC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Профессиональный ЖК дисплей (панель) NEC </w:t>
            </w:r>
            <w:proofErr w:type="spellStart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MultiSync</w:t>
            </w:r>
            <w:proofErr w:type="spellEnd"/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V864Q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84F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445 041,34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9BC2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523F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445 041,34</w:t>
            </w:r>
          </w:p>
        </w:tc>
      </w:tr>
      <w:tr w:rsidR="00902AEF" w:rsidRPr="00F92EEA" w14:paraId="042E4172" w14:textId="77777777" w:rsidTr="00F92EEA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7F04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Радио микрофон PROAUDIO DWS-204HT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95B1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DF4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DA3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902AEF" w:rsidRPr="00F92EEA" w14:paraId="6D3236FD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73F9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Головной микрофон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1530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47C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FEE9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902AEF" w:rsidRPr="00F92EEA" w14:paraId="57DF1FCC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BFA" w14:textId="77777777" w:rsidR="00902AEF" w:rsidRPr="00F92EEA" w:rsidRDefault="00902AEF" w:rsidP="00902AEF">
            <w:pPr>
              <w:spacing w:after="0" w:line="240" w:lineRule="auto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73C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23B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53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37 500</w:t>
            </w:r>
          </w:p>
        </w:tc>
      </w:tr>
      <w:tr w:rsidR="00902AEF" w:rsidRPr="00F92EEA" w14:paraId="351A839E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C461" w14:textId="77777777" w:rsidR="00902AEF" w:rsidRPr="00F92EEA" w:rsidRDefault="00902AEF" w:rsidP="00902AEF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8CF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9D65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1857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AEF" w:rsidRPr="00F92EEA" w14:paraId="3B9A794C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1F36" w14:textId="77777777" w:rsidR="00902AEF" w:rsidRPr="00F92EEA" w:rsidRDefault="00902AEF" w:rsidP="00902AEF">
            <w:pPr>
              <w:spacing w:after="0" w:line="240" w:lineRule="auto"/>
              <w:ind w:firstLineChars="400" w:firstLine="9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Документ-камера ELPDC11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A2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45A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D6D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</w:t>
            </w:r>
          </w:p>
        </w:tc>
      </w:tr>
      <w:tr w:rsidR="00902AEF" w:rsidRPr="00F92EEA" w14:paraId="7E01B2A3" w14:textId="77777777" w:rsidTr="00F92EEA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543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E36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369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EC2A" w14:textId="77777777" w:rsidR="00902AEF" w:rsidRPr="00F92EEA" w:rsidRDefault="00902AEF" w:rsidP="0090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1 595 541,34</w:t>
            </w:r>
          </w:p>
        </w:tc>
      </w:tr>
    </w:tbl>
    <w:p w14:paraId="222F1DF1" w14:textId="77777777" w:rsidR="00902AEF" w:rsidRPr="00F92EEA" w:rsidRDefault="00902AEF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0EF15" w14:textId="255FC0E5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0F8AE" w14:textId="77777777" w:rsidR="00E246AA" w:rsidRPr="00F92EEA" w:rsidRDefault="00902AEF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5. Федеральное мероприятие</w:t>
      </w:r>
    </w:p>
    <w:p w14:paraId="3A8123C5" w14:textId="77777777" w:rsidR="007065C8" w:rsidRPr="00F92EEA" w:rsidRDefault="007065C8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5.1.</w:t>
      </w:r>
      <w:r w:rsidR="00AC0E61"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Pr="00F92EEA">
        <w:rPr>
          <w:rFonts w:ascii="Times New Roman" w:hAnsi="Times New Roman" w:cs="Times New Roman"/>
          <w:sz w:val="24"/>
          <w:szCs w:val="24"/>
        </w:rPr>
        <w:t xml:space="preserve">Участие детей в федеральном итоговом мероприятиях, в том числе из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 </w:t>
      </w:r>
    </w:p>
    <w:p w14:paraId="07462060" w14:textId="77777777" w:rsidR="00902AEF" w:rsidRPr="00F92EEA" w:rsidRDefault="00902AEF" w:rsidP="00C24B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EEA">
        <w:rPr>
          <w:rFonts w:ascii="Times New Roman" w:hAnsi="Times New Roman" w:cs="Times New Roman"/>
          <w:b/>
          <w:sz w:val="24"/>
          <w:szCs w:val="24"/>
        </w:rPr>
        <w:t>Не предполагалось.</w:t>
      </w:r>
    </w:p>
    <w:p w14:paraId="2854B441" w14:textId="77777777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3EFFD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6. Освещение проекта в СМИ (Ссылки на публикации) </w:t>
      </w:r>
    </w:p>
    <w:p w14:paraId="4A6A9699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6.1. Ссылка на сайт:</w:t>
      </w:r>
    </w:p>
    <w:p w14:paraId="762055AD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http://sosnovybor-ykt.ru/</w:t>
        </w:r>
      </w:hyperlink>
    </w:p>
    <w:p w14:paraId="5183D5D7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6.2. Ссылка на социальную сеть (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9AF8D05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474BBC" w:rsidRPr="00F92EEA">
          <w:rPr>
            <w:rStyle w:val="af8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https://www.instagram.com/p/Bz7c6qxI81X/?igshid=1gvtddvbkyubs</w:t>
        </w:r>
      </w:hyperlink>
    </w:p>
    <w:p w14:paraId="6EC1D294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868D6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6.3. Количество публикаций в социальных сетях с упоминанием названия проекта, в рамках которого реализуется смена (если более 10, пишите: &gt;10; если менее 10, предоставьте ссылки):</w:t>
      </w:r>
    </w:p>
    <w:p w14:paraId="699A90F6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&gt;10</w:t>
      </w:r>
    </w:p>
    <w:p w14:paraId="69B8288C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6.4. Форматы/жанры публикаций (по одной ссылке на каждый)</w:t>
      </w:r>
    </w:p>
    <w:p w14:paraId="58F87460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Информационный жанр:</w:t>
      </w:r>
    </w:p>
    <w:p w14:paraId="4E9567D5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http://sosnovybor-ykt.ru/pervaya-smena-kampusa-molodezhnyx-innovacij-v-yakutii-uchit-druzhit-detej-iz-yakutii-regionov-rossii-i-iz-za-granicy/</w:t>
        </w:r>
      </w:hyperlink>
    </w:p>
    <w:p w14:paraId="54BD31DE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Интервью:</w:t>
      </w:r>
    </w:p>
    <w:p w14:paraId="792EE32B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http://sosnovybor-ykt.ru/pervaya-smena-kampusa-molodezhnyx-innovacij-ya-grazhdanin-mira-v-yakutii-glazami-gostej/</w:t>
        </w:r>
      </w:hyperlink>
    </w:p>
    <w:p w14:paraId="16CDDA71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Развлекательный:</w:t>
      </w:r>
    </w:p>
    <w:p w14:paraId="7241D13A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https://www.instagram.com/p/Bz7c6qxI81X/?igshid=1gvtddvbkyubs</w:t>
        </w:r>
      </w:hyperlink>
    </w:p>
    <w:p w14:paraId="62049667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6.5. Интересные рубрики + ссылки на них</w:t>
      </w:r>
    </w:p>
    <w:p w14:paraId="650AE2D4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lastRenderedPageBreak/>
        <w:t>Отзывы гостей:</w:t>
      </w:r>
    </w:p>
    <w:p w14:paraId="6DACD10E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http://sosnovybor-ykt.ru/pervaya-smena-kampusa-molodezhnyx-innovacij-ya-grazhdanin-mira-v-yakutii-glazami-gostej/</w:t>
        </w:r>
      </w:hyperlink>
    </w:p>
    <w:p w14:paraId="19DCF176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«Ты –тренд»:</w:t>
      </w:r>
    </w:p>
    <w:p w14:paraId="4C27FA95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http://sosnovybor-ykt.ru/ty-trend/</w:t>
        </w:r>
      </w:hyperlink>
    </w:p>
    <w:p w14:paraId="34C5013E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PRO оздоровление в Кампусе молодежных инноваций:</w:t>
      </w:r>
    </w:p>
    <w:p w14:paraId="04CD7C92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http://sosnovybor-ykt.ru/pro-ozdorovlenie-v-kampuse-molodezhnyx-innovacij/</w:t>
        </w:r>
      </w:hyperlink>
    </w:p>
    <w:p w14:paraId="5A30A6BC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794EE5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6.6. Статистика: общие показатели активности, охвата и посещаемости в социальных сетях за период проведения смен (можно предоставить скриншоты) </w:t>
      </w:r>
    </w:p>
    <w:p w14:paraId="23D45D71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117F03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C5A7E" wp14:editId="03C8775B">
            <wp:extent cx="5648325" cy="40767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424A17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213072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97A0E5" wp14:editId="20044BEF">
            <wp:extent cx="1743075" cy="3248025"/>
            <wp:effectExtent l="0" t="0" r="9525" b="9525"/>
            <wp:docPr id="3" name="Рисунок 3" descr="Статистика активност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истика активности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1C206" wp14:editId="72DD54D7">
            <wp:extent cx="1762125" cy="3257550"/>
            <wp:effectExtent l="0" t="0" r="9525" b="0"/>
            <wp:docPr id="4" name="Рисунок 4" descr="C:\Users\Александр\AppData\Local\Microsoft\Windows\INetCache\Content.Word\Статистика акти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INetCache\Content.Word\Статистика активност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41F4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8B24D9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6.6. Количество публикаций о Кампусе в СМИ: </w:t>
      </w:r>
    </w:p>
    <w:p w14:paraId="5E1198BC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● Муниципального уровня </w:t>
      </w:r>
    </w:p>
    <w:p w14:paraId="641D4088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● Регионального уровня</w:t>
      </w:r>
    </w:p>
    <w:p w14:paraId="5141923F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РИА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SakhaLife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 - 3 выпуска;</w:t>
      </w:r>
    </w:p>
    <w:p w14:paraId="5B9469DB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Cетевое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издание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Sakhapres</w:t>
      </w:r>
      <w:proofErr w:type="spellEnd"/>
      <w:r w:rsidRPr="00F92E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2EEA">
        <w:rPr>
          <w:rFonts w:ascii="Times New Roman" w:hAnsi="Times New Roman" w:cs="Times New Roman"/>
          <w:sz w:val="24"/>
          <w:szCs w:val="24"/>
        </w:rPr>
        <w:t xml:space="preserve"> – 1 выпуск;</w:t>
      </w:r>
    </w:p>
    <w:p w14:paraId="67ADD0C5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Aartyk.Ru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– 1 выпуск;</w:t>
      </w:r>
    </w:p>
    <w:p w14:paraId="122F0A15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Сайт телеканала «Якутия 24» - yk24.ru - 1 выпуск;</w:t>
      </w:r>
    </w:p>
    <w:p w14:paraId="31A28C6A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yakutiamedia.ru – 1 выпуск;</w:t>
      </w:r>
    </w:p>
    <w:p w14:paraId="43F18E9B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Сайт детского издательства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 - 1 выпуск;</w:t>
      </w:r>
    </w:p>
    <w:p w14:paraId="24F8B0D1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● Федерального уровня.</w:t>
      </w:r>
    </w:p>
    <w:p w14:paraId="73A419F7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6.7. Ссылки на публикации в СМИ </w:t>
      </w:r>
    </w:p>
    <w:p w14:paraId="798502FA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Впервые в Якутии открылась смена Кампуса молодежных инноваций "Я – гражданин мира"</w:t>
      </w:r>
    </w:p>
    <w:p w14:paraId="7ED02089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https://yakutiamedia.ru/news/832667/</w:t>
        </w:r>
      </w:hyperlink>
    </w:p>
    <w:p w14:paraId="117D2162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Дети мира на первой смене Кампуса молодежных инноваций «Я –гражданин мира»</w:t>
      </w:r>
    </w:p>
    <w:p w14:paraId="08765897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https://sakhalife.ru/deti-mira-na-pervoy-smene-kampusa-molodezhnyih-innovaciy-ya-grazhdanin-mira/</w:t>
        </w:r>
      </w:hyperlink>
    </w:p>
    <w:p w14:paraId="3F313DDF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Первая смена Кампуса молодежных инноваций в Якутии «Я – гражданин мира» завершила свою работу</w:t>
      </w:r>
    </w:p>
    <w:p w14:paraId="5F1F6382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https://sakhalife.ru/pervaya-smena-kampusa-molodezhnyh-inno/</w:t>
        </w:r>
      </w:hyperlink>
    </w:p>
    <w:p w14:paraId="523967B7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Проектная деятельность смены Кампуса молодежных инноваций «Я –гражданин мира»</w:t>
      </w:r>
    </w:p>
    <w:p w14:paraId="7F4CAA1F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https://sakhalife.ru/proektnaya-deyatelnost-smenyi-kampusa-molodezhnyih-innovaciy-ya-grazhdanin-mira/</w:t>
        </w:r>
      </w:hyperlink>
    </w:p>
    <w:p w14:paraId="3B2774E0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В центре отдыха и оздоровления детей «Сосновый бор» открылся кампус молодежных инноваций «Я-гражданин мира».</w:t>
      </w:r>
    </w:p>
    <w:p w14:paraId="73BB9AE6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http://aartyk.ru/kultura/v-centre-otdyha-i-ozdorovleniya-detej-sosnovyj-bor-otkrylsya-kampus-molodezhnyh-innovacij-ya-grazhdanin-mira/</w:t>
        </w:r>
      </w:hyperlink>
    </w:p>
    <w:p w14:paraId="7F326E79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Первая смена Кампуса молодежных инноваций открылась в Якутске</w:t>
      </w:r>
    </w:p>
    <w:p w14:paraId="4CC52126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http://yk24.ru/index/obshhestvo/pervaya-smena-kampusa-molodezhnyix-innovaczij-otkryilas-v-yakutske</w:t>
        </w:r>
      </w:hyperlink>
    </w:p>
    <w:p w14:paraId="41959F1F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Впервые в Якутии открылась смена Кампуса молодежных инноваций «Я – гражданин мира»</w:t>
      </w:r>
    </w:p>
    <w:p w14:paraId="24064CD1" w14:textId="77777777" w:rsidR="00474BBC" w:rsidRPr="00F92EEA" w:rsidRDefault="00C96E9F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74BBC" w:rsidRPr="00F92EEA">
          <w:rPr>
            <w:rStyle w:val="af8"/>
            <w:rFonts w:ascii="Times New Roman" w:hAnsi="Times New Roman" w:cs="Times New Roman"/>
            <w:sz w:val="24"/>
            <w:szCs w:val="24"/>
          </w:rPr>
          <w:t>http://keskil14.ru/vpervye-v-yakutii-otkrylas-smena-kampusa-molodezhnyh-innovatsij-ya-grazhdanin-mira/</w:t>
        </w:r>
      </w:hyperlink>
    </w:p>
    <w:p w14:paraId="20BDBEA0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46CBA8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EEA">
        <w:rPr>
          <w:rFonts w:ascii="Times New Roman" w:hAnsi="Times New Roman" w:cs="Times New Roman"/>
          <w:b/>
          <w:sz w:val="24"/>
          <w:szCs w:val="24"/>
        </w:rPr>
        <w:t>Печатные республиканские издания:</w:t>
      </w:r>
    </w:p>
    <w:p w14:paraId="78FFA31A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Республиканская газета «Юность Севера» №30 от 26.07.2019г. Статьи о смене Кампуса «Я-гражданин мира» на 2 страницы: «Полезному научиться и подружиться», интервью вожатых «Вожатый суперчеловек!</w:t>
      </w:r>
      <w:proofErr w:type="gramStart"/>
      <w:r w:rsidRPr="00F92EEA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F92EEA">
        <w:rPr>
          <w:rFonts w:ascii="Times New Roman" w:hAnsi="Times New Roman" w:cs="Times New Roman"/>
          <w:sz w:val="24"/>
          <w:szCs w:val="24"/>
        </w:rPr>
        <w:t>В столовую пойду и в Париж попаду», «Ты-тренд», «Люблю свою работу».</w:t>
      </w:r>
    </w:p>
    <w:p w14:paraId="022109B2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Республиканская газета «Юность Севера» №31 от 02.08.2019г. Статья «Помни о прошлом ради будущего» на 2 страницы.</w:t>
      </w:r>
    </w:p>
    <w:p w14:paraId="487D9ED8" w14:textId="4ED68FDF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43B29E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Республиканская газета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 №30 от 23.07.19 г. Статья на якутском языке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Баьаатай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оруу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» и «Мин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proofErr w:type="gramStart"/>
      <w:r w:rsidRPr="00F92EEA">
        <w:rPr>
          <w:rFonts w:ascii="Times New Roman" w:hAnsi="Times New Roman" w:cs="Times New Roman"/>
          <w:sz w:val="24"/>
          <w:szCs w:val="24"/>
        </w:rPr>
        <w:t>гражданинабын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»/</w:t>
      </w:r>
      <w:proofErr w:type="gramEnd"/>
      <w:r w:rsidRPr="00F92EEA">
        <w:rPr>
          <w:rFonts w:ascii="Times New Roman" w:hAnsi="Times New Roman" w:cs="Times New Roman"/>
          <w:sz w:val="24"/>
          <w:szCs w:val="24"/>
        </w:rPr>
        <w:t xml:space="preserve"> «Вожатый всегда готов» и «Я-  гражданин мира!» Интервью у вожатых и участников смены Кампуса «Я гражданин мира».</w:t>
      </w:r>
    </w:p>
    <w:p w14:paraId="3E282254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Республиканская газета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 №31 от 30.07.19 г. Статьи на якутском языках на 2 страницы: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Онурук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куйаастаах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Саха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сохтордо</w:t>
      </w:r>
      <w:proofErr w:type="spellEnd"/>
      <w:proofErr w:type="gramStart"/>
      <w:r w:rsidRPr="00F92EEA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proofErr w:type="gramEnd"/>
      <w:r w:rsidRPr="00F92EEA">
        <w:rPr>
          <w:rFonts w:ascii="Times New Roman" w:hAnsi="Times New Roman" w:cs="Times New Roman"/>
          <w:sz w:val="24"/>
          <w:szCs w:val="24"/>
        </w:rPr>
        <w:t>Уйгу-быйан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бэлиэтэ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»/ Интервью у участников смены Кампуса «Я гражданин мира», у гостей смены.</w:t>
      </w:r>
    </w:p>
    <w:p w14:paraId="24B9BC92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Республиканская газета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» №32 от 06.08.19 г. Интервью у участников смены Кампуса «Я гражданин мира».</w:t>
      </w:r>
    </w:p>
    <w:p w14:paraId="0483EE88" w14:textId="2457C34E" w:rsidR="00E246AA" w:rsidRPr="00F92EEA" w:rsidRDefault="00E246AA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28171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92EEA">
        <w:rPr>
          <w:rFonts w:ascii="Times New Roman" w:hAnsi="Times New Roman" w:cs="Times New Roman"/>
          <w:sz w:val="24"/>
          <w:szCs w:val="24"/>
        </w:rPr>
        <w:t>Фото-отчет</w:t>
      </w:r>
      <w:proofErr w:type="gramEnd"/>
      <w:r w:rsidRPr="00F92EEA">
        <w:rPr>
          <w:rFonts w:ascii="Times New Roman" w:hAnsi="Times New Roman" w:cs="Times New Roman"/>
          <w:sz w:val="24"/>
          <w:szCs w:val="24"/>
        </w:rPr>
        <w:t xml:space="preserve"> (10 лучших фотографий с присутствием на них печатной продукции Кампуса)</w:t>
      </w:r>
    </w:p>
    <w:p w14:paraId="620CA211" w14:textId="76E05117" w:rsidR="00474BBC" w:rsidRPr="00F92EEA" w:rsidRDefault="00474BBC" w:rsidP="00C24BE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2EE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19B25419" w14:textId="7C701118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DB9204" w14:textId="77777777" w:rsidR="00474BBC" w:rsidRPr="00F92EEA" w:rsidRDefault="00474BBC" w:rsidP="00C24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EEA">
        <w:rPr>
          <w:rFonts w:ascii="Times New Roman" w:hAnsi="Times New Roman" w:cs="Times New Roman"/>
          <w:sz w:val="24"/>
          <w:szCs w:val="24"/>
        </w:rPr>
        <w:t>8. Дополнительно (Отзывы участников, родителей, письма партнеров и т.п.)</w:t>
      </w:r>
    </w:p>
    <w:p w14:paraId="257DA4DB" w14:textId="77777777" w:rsidR="00474BBC" w:rsidRPr="00F92EEA" w:rsidRDefault="00594F96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="00474BBC" w:rsidRPr="00F92EEA">
        <w:rPr>
          <w:rFonts w:ascii="Times New Roman" w:hAnsi="Times New Roman" w:cs="Times New Roman"/>
          <w:sz w:val="24"/>
          <w:szCs w:val="24"/>
        </w:rPr>
        <w:t>«При экологическом центре города Омска школа ЮНЕСКО работает с 1996 года. Несколько раз ребята из Омска приезжали в «Сосновый бор» и всегда делились добрыми воспоминаниями. И вот летом 2019 года мне удалось самой приехать с детьми в «Сосновый бор». Условия проживания комфортные. Очень внимательно относятся к каждому ребенку. Ребята в течение смены получают оздоровительные, общеукрепляющие процедуры. Сплоченный коллектив вожатых постепенно погрузил ребят в творческую жизнь академий. Педагоги иностранных языков углубленно изучают языки с обучающимися. За всей этой творческой, каждодневной работой чувствуется забота, умелое руководство директора Центра и его сотрудников. К летнему сезону подошли подготовленными. Все до мелочей продумано. Оформление национального зала «</w:t>
      </w:r>
      <w:proofErr w:type="spellStart"/>
      <w:r w:rsidR="00474BBC" w:rsidRPr="00F92EEA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="00474BBC" w:rsidRPr="00F92EEA">
        <w:rPr>
          <w:rFonts w:ascii="Times New Roman" w:hAnsi="Times New Roman" w:cs="Times New Roman"/>
          <w:sz w:val="24"/>
          <w:szCs w:val="24"/>
        </w:rPr>
        <w:t xml:space="preserve">» привлекает к себе особое внимание. Везде просматриваются национальные орнаменты, якутская традиционная культура. Понравилась идея с угощениями национальной едой народов мира во время полдника. </w:t>
      </w:r>
      <w:proofErr w:type="spellStart"/>
      <w:r w:rsidR="00474BBC" w:rsidRPr="00F92EEA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474BBC" w:rsidRPr="00F92EEA">
        <w:rPr>
          <w:rFonts w:ascii="Times New Roman" w:hAnsi="Times New Roman" w:cs="Times New Roman"/>
          <w:sz w:val="24"/>
          <w:szCs w:val="24"/>
        </w:rPr>
        <w:t xml:space="preserve"> Егоровна познакомила нас с национальными костюмами якутов. Она напомнила мне музейного сотрудника, который по крупицам собирает и сохраняет традиционную культуру якутов. Знакомит гостей «Соснового бора» с головными уборами, украшениями, женской одеждой. </w:t>
      </w:r>
      <w:proofErr w:type="spellStart"/>
      <w:r w:rsidR="00474BBC" w:rsidRPr="00F92EEA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474BBC" w:rsidRPr="00F92EEA">
        <w:rPr>
          <w:rFonts w:ascii="Times New Roman" w:hAnsi="Times New Roman" w:cs="Times New Roman"/>
          <w:sz w:val="24"/>
          <w:szCs w:val="24"/>
        </w:rPr>
        <w:t xml:space="preserve"> Егоровна готовит национальный напиток, рассказывает о религии якутов. Особые слова благодарности за организацию посещения дополнительной площадки Центра «Сосновый бор» лагеря «Энергетик». Слаженная работа, добросовестная отношение к своим обязанностям – дают свои результаты. Также особые слова благодарности Вере Петровне, заместителю директора Центра «Сосновый бор»!</w:t>
      </w:r>
    </w:p>
    <w:p w14:paraId="602A33B5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E91E7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 Вера Витальевна Лопатина, педагог МБОУ «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Большереченская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г.Омск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.</w:t>
      </w:r>
    </w:p>
    <w:p w14:paraId="20001B05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48F6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DD68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AC907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«Узнав о том, что в Якутии есть Международная школа с углубленным изучением иностранных языков, я приложил все усилия, чтобы попасть на смену «Я –гражданин мира». Английский язык я изучаю несколько лет. 2 года изучаю китайский. В «Сосновый бор» привез исследовательскую работу о жизни бобров на реке Большая. Наша академия побывала в музеях города Якутска, там было очень интересно. Ленские столбы, как памятники ЮНЕСКО, произвели неизгладимое впечатление. Также планирую принять участие в игре «Модель ООН и ЮНЕСКО». Мне досталась Куба. Дни, проведенные в «Сосновом бору» я запомню на всю жизнь».</w:t>
      </w:r>
    </w:p>
    <w:p w14:paraId="1ACF011D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A7AC6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Галыбин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Саша, 15 лет,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г.Омск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.</w:t>
      </w:r>
    </w:p>
    <w:p w14:paraId="19F4AB1D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53F51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 «В Якутию я приехала впервые. Он встретила нас теплой погодой и добрыми, отзывчивыми людьми. «Сосновый бор» удивил меня своими яркими красками. В своей академии мы познакомились с вожатыми, которые научили нас многому. Им удалось создать дружный коллектив ребят, приехавших из различных уголков Якутии и регионов России. Я привезла с собой исследовательскую работу для участия в научно-практической конференции. Мы также совершили загадочное путешествие на Ленские столбы. Путешествовали на теплоходе «Демьян Бедный». Многие ребята никогда не совершали таких экскурсий. Побывали мы и в музеях Якутска. Мне очень понравился музей Вечной мерзлоты и музей Мамонта. Я встретила и подружилась с ребятами из Якутии. Мы будем переписываться».</w:t>
      </w:r>
    </w:p>
    <w:p w14:paraId="136AE0B8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A19A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Лопатина Дарья, 11 лет,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г.Омск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.</w:t>
      </w:r>
    </w:p>
    <w:p w14:paraId="38B3519C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E9E25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«Мы впервые приехали в Якутию. Нас очень тепло встретили сотрудники и вожатые «Соснового бора», за что мы им очень благодарны. Нам очень интересно узнать об обычаях и особенностях жителей Якутии. Музеи, где нам удалось побывать, нас поразили, а Ленские столбы оставили такие впечатления, которые мы пронесем через всю жизнь. Всех приглашаем к нам в гости на Урал!».</w:t>
      </w:r>
    </w:p>
    <w:p w14:paraId="2D15CE6E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1566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Чукина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Ольга Ивановна и школьники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.</w:t>
      </w:r>
    </w:p>
    <w:p w14:paraId="7D4AAFCF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79C86" w14:textId="77777777" w:rsidR="00474BBC" w:rsidRPr="00F92EEA" w:rsidRDefault="008D716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</w:t>
      </w:r>
      <w:r w:rsidR="00474BBC" w:rsidRPr="00F92EEA">
        <w:rPr>
          <w:rFonts w:ascii="Times New Roman" w:hAnsi="Times New Roman" w:cs="Times New Roman"/>
          <w:sz w:val="24"/>
          <w:szCs w:val="24"/>
        </w:rPr>
        <w:t>«Якутия, Якутск у меня ассоциировались с холодом и вечной мерзлотой. Представляла, что лето здесь холодное и люди суровые. Как же приятно осознавать, что, на самом деле, все с точностью наоборот. Все время пребывания в Центре «Сосновый бор» нас сопровождала теплая и солнечная погода, ежедневная забота о нас, медицинского и технического персонала и работников национального зала «</w:t>
      </w:r>
      <w:proofErr w:type="spellStart"/>
      <w:r w:rsidR="00474BBC" w:rsidRPr="00F92EEA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="00474BBC" w:rsidRPr="00F92EEA">
        <w:rPr>
          <w:rFonts w:ascii="Times New Roman" w:hAnsi="Times New Roman" w:cs="Times New Roman"/>
          <w:sz w:val="24"/>
          <w:szCs w:val="24"/>
        </w:rPr>
        <w:t xml:space="preserve">». Особые слова благодарности педагогическому коллективу и нашей несравненной </w:t>
      </w:r>
      <w:proofErr w:type="spellStart"/>
      <w:r w:rsidR="00474BBC" w:rsidRPr="00F92EEA">
        <w:rPr>
          <w:rFonts w:ascii="Times New Roman" w:hAnsi="Times New Roman" w:cs="Times New Roman"/>
          <w:sz w:val="24"/>
          <w:szCs w:val="24"/>
        </w:rPr>
        <w:t>Саргылане</w:t>
      </w:r>
      <w:proofErr w:type="spellEnd"/>
      <w:r w:rsidR="00474BBC" w:rsidRPr="00F92EEA">
        <w:rPr>
          <w:rFonts w:ascii="Times New Roman" w:hAnsi="Times New Roman" w:cs="Times New Roman"/>
          <w:sz w:val="24"/>
          <w:szCs w:val="24"/>
        </w:rPr>
        <w:t xml:space="preserve"> Егоровне </w:t>
      </w:r>
      <w:proofErr w:type="spellStart"/>
      <w:r w:rsidR="00474BBC" w:rsidRPr="00F92EEA">
        <w:rPr>
          <w:rFonts w:ascii="Times New Roman" w:hAnsi="Times New Roman" w:cs="Times New Roman"/>
          <w:sz w:val="24"/>
          <w:szCs w:val="24"/>
        </w:rPr>
        <w:t>Нафанаиловой</w:t>
      </w:r>
      <w:proofErr w:type="spellEnd"/>
      <w:r w:rsidR="00474BBC" w:rsidRPr="00F92EEA">
        <w:rPr>
          <w:rFonts w:ascii="Times New Roman" w:hAnsi="Times New Roman" w:cs="Times New Roman"/>
          <w:sz w:val="24"/>
          <w:szCs w:val="24"/>
        </w:rPr>
        <w:t>. Благодарю Центр за насыщенную образовательную программу и отдых детей и взрослых. Из Якутии увожу незабываемые впечатления о сохраненной первозданности природы, о традициях и истории якутского народа, новых друзей. Пусть коллектив Центра «Сосновый бор» процветает, создает новые и интересные проекты!».</w:t>
      </w:r>
    </w:p>
    <w:p w14:paraId="174C9221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C078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lastRenderedPageBreak/>
        <w:t xml:space="preserve"> С уважением, Светлана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Манхирова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, руководитель делегации Республики Бурятия.</w:t>
      </w:r>
    </w:p>
    <w:p w14:paraId="527ABC8B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1190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«Я очень рада побывать в этом прекрасном месте. Мне очень понравился лагерь и красивые экскурсии. Я бы вернулась сюда еще не раз!»</w:t>
      </w:r>
    </w:p>
    <w:p w14:paraId="1CCE9ED3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FD281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Золтоева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Валерия, Республиканский бурятский национальный лицей-интернат №1, Республика Бурятия.</w:t>
      </w:r>
    </w:p>
    <w:p w14:paraId="1D2B6E24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D154D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 «В «Сосновом бору» мне нравится, ведь благодаря приглашению мне удалось побывать в Якутске. В начале мне не нравилось здесь, но со временем мое мнение изменилось. Ведь в лагере я встретил много новых друзей».</w:t>
      </w:r>
    </w:p>
    <w:p w14:paraId="2A96E39F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0A86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Бадмаев Дмитрий, Республиканский бурятский национальный лицей-интернат №1, Республика Бурятия.</w:t>
      </w:r>
    </w:p>
    <w:p w14:paraId="184BA6A0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09FD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> «Я впервые в Якутии и в лагере «Сосновый бор». Здесь очень красиво и увлекательно. Мне понравилась природа и удивительные места Якутии. Лагерь полон занимательных мероприятий и интересных событий. Могу сказать, что тут находится место ярких впечатлений и теплого настроения! Желаю, чтобы лагерь продолжал работу и приносил еще больше ярких улыбок!».</w:t>
      </w:r>
    </w:p>
    <w:p w14:paraId="323FFBCA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35CB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Мунконова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Надежда, Республиканский бурятский национальный лицей-интернат №1, Республика Бурятия.</w:t>
      </w:r>
    </w:p>
    <w:p w14:paraId="523B9C8A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3445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 «Уже на протяжении 6 лет учащиеся МБОУ «СОШ №12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им.В.Г.Распутина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» из Братска – участники смены «Я –гражданин мира» в «Сосновом бору». И в этом году гостеприимная Саха (Якутия) принимает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братчан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. У ребят появилась замечательная возможность познакомиться с природой и традициями Якутии. Все мы совершили путешествие на теплоходе «Демьян Бедный» в природный парк «Ленские столбы». Ребята узнали, что «каменный лес» в 2012 году попал в список объектов Всемирного наследия ЮНЕСКО, познакомились с флорой и фауной этого чуда природы. Смена «Я –гражданин мира» - это не только отдых и путешествия. Каждый день студентов Кампуса расписан по минутам: занятия иностранными языками, тренинги, деловые игры, мероприятия. Особенно запомнилась церемония открытия, где каждая делегация представила свой регион. А после дискотека. Дети здесь понимали друг друга без слов – им помогал язык танца. Еще </w:t>
      </w:r>
      <w:r w:rsidRPr="00F92EEA">
        <w:rPr>
          <w:rFonts w:ascii="Times New Roman" w:hAnsi="Times New Roman" w:cs="Times New Roman"/>
          <w:sz w:val="24"/>
          <w:szCs w:val="24"/>
        </w:rPr>
        <w:lastRenderedPageBreak/>
        <w:t>запомнилась поездка в загородный лагерь «Энергетик»: песни под гитару, купание в бассейне, концертная программа. Думается, что время, проведенное в «Сосновом бору», - это большой жизненный опыт. И, конечно, прекрасные впечатления! Спасибо, Якутия!».</w:t>
      </w:r>
    </w:p>
    <w:p w14:paraId="676F289C" w14:textId="77777777" w:rsidR="00474BBC" w:rsidRPr="00F92EEA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5D7F1" w14:textId="77777777" w:rsidR="00474BBC" w:rsidRPr="00F92EEA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С любовь,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братчане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>:</w:t>
      </w:r>
    </w:p>
    <w:p w14:paraId="79EA0845" w14:textId="77777777" w:rsidR="00474BBC" w:rsidRPr="00C24BEC" w:rsidRDefault="00474BBC" w:rsidP="00C24B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EA">
        <w:rPr>
          <w:rFonts w:ascii="Times New Roman" w:hAnsi="Times New Roman" w:cs="Times New Roman"/>
          <w:sz w:val="24"/>
          <w:szCs w:val="24"/>
        </w:rPr>
        <w:t xml:space="preserve">Павловы Елена и Алла,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Курушкина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Олеся, Шадрин Юра,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Pr="00F92EEA">
        <w:rPr>
          <w:rFonts w:ascii="Times New Roman" w:hAnsi="Times New Roman" w:cs="Times New Roman"/>
          <w:sz w:val="24"/>
          <w:szCs w:val="24"/>
        </w:rPr>
        <w:t>Галдукевич</w:t>
      </w:r>
      <w:proofErr w:type="spellEnd"/>
      <w:r w:rsidRPr="00F92EEA">
        <w:rPr>
          <w:rFonts w:ascii="Times New Roman" w:hAnsi="Times New Roman" w:cs="Times New Roman"/>
          <w:sz w:val="24"/>
          <w:szCs w:val="24"/>
        </w:rPr>
        <w:t xml:space="preserve"> Лиза, Демченко Максим.</w:t>
      </w:r>
    </w:p>
    <w:p w14:paraId="224C4976" w14:textId="77777777" w:rsidR="00474BBC" w:rsidRPr="00C24BEC" w:rsidRDefault="00474BBC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AFA39" w14:textId="77777777" w:rsidR="00631FD3" w:rsidRDefault="00631FD3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4C0D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656B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736A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9688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29DE5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046C3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8852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97B1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93C57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CA3AE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02E64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0868D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688FE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53D6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7113C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F221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1B2D4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5CDD" w14:textId="77777777" w:rsidR="007C4357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548B3" w14:textId="77777777" w:rsidR="007C4357" w:rsidRPr="00E124DA" w:rsidRDefault="007C4357" w:rsidP="007C4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F2E0A2" w14:textId="77777777" w:rsidR="007C4357" w:rsidRPr="00E124DA" w:rsidRDefault="007C4357" w:rsidP="007C4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A06605" w14:textId="77777777" w:rsidR="007C4357" w:rsidRPr="00E124DA" w:rsidRDefault="007C4357" w:rsidP="007C4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768604" w14:textId="77777777" w:rsidR="007C4357" w:rsidRPr="00E124DA" w:rsidRDefault="007C4357" w:rsidP="007C4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0003C5" w14:textId="77777777" w:rsidR="007C4357" w:rsidRPr="00E124DA" w:rsidRDefault="007C4357" w:rsidP="007C4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9D7EDF" w14:textId="77777777" w:rsidR="007C4357" w:rsidRPr="00E124DA" w:rsidRDefault="007C4357" w:rsidP="007C4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916D8" w14:textId="77777777" w:rsidR="007C4357" w:rsidRPr="00E124DA" w:rsidRDefault="007C4357" w:rsidP="007C4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E0A2D" w14:textId="77777777" w:rsidR="007C4357" w:rsidRPr="00A86925" w:rsidRDefault="007C4357" w:rsidP="007C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lastRenderedPageBreak/>
        <w:t>Форма обратной связи</w:t>
      </w:r>
    </w:p>
    <w:p w14:paraId="3E29328B" w14:textId="77777777" w:rsidR="007C4357" w:rsidRPr="00A86925" w:rsidRDefault="007C4357" w:rsidP="007C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реализации проекта «Международная летняя школа «Я-гражданин мира!»</w:t>
      </w:r>
    </w:p>
    <w:p w14:paraId="4D84E24D" w14:textId="77777777" w:rsidR="007C4357" w:rsidRPr="00A86925" w:rsidRDefault="007C4357" w:rsidP="007C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в рамках мероприятия «Реализация пилотных проектов по обновлению содержания и технологий дополнительного образования по приоритетным направлениям федерального проекта «Успех каждого ребенка» национального проекта «Образование»</w:t>
      </w:r>
    </w:p>
    <w:p w14:paraId="7DEA7BB6" w14:textId="77777777" w:rsidR="007C4357" w:rsidRPr="00A86925" w:rsidRDefault="007C4357" w:rsidP="007C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14:paraId="2798E9DB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05066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292ABB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58FAF7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A07D98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EFBF9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154B70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BC235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63FC6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96492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4267A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7516AD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F3A42A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DDDBC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606683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499B1C" w14:textId="77777777" w:rsidR="007C4357" w:rsidRPr="00A86925" w:rsidRDefault="007C4357" w:rsidP="007C4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07431" w14:textId="77777777" w:rsidR="00A86925" w:rsidRDefault="00A86925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62850" w14:textId="77777777" w:rsidR="00A86925" w:rsidRDefault="00A86925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5347F" w14:textId="77777777" w:rsidR="00A86925" w:rsidRDefault="00A86925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BB5CB" w14:textId="77777777" w:rsidR="00A86925" w:rsidRDefault="00A86925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9F56E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1. Кадровое обеспечение тематической смены</w:t>
      </w:r>
    </w:p>
    <w:p w14:paraId="5EC937C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1.1. Подбор кадров для работы в тематической смене осуществлялся согласно трудовому законодательству РФ ст. 65 и 351.1, а также гражданским законодательством ст.779-783. </w:t>
      </w:r>
    </w:p>
    <w:p w14:paraId="686DBDAF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Основными критериями набора педагогов для работы стали наличие высшего или среднего специального педагогического образования по следующим направлениям: английский, французский, китайский, корейский, японский, русский, эвенский языки; опыт преподавательской работы или практики в языковых школах; опыт работы с временными детскими коллективами. </w:t>
      </w:r>
    </w:p>
    <w:p w14:paraId="5512CE1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>Подбор вожатского персонала осуществлялся по следующим принципам:</w:t>
      </w:r>
    </w:p>
    <w:p w14:paraId="4D7961A9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молодежь от 18 до 25 лет;</w:t>
      </w:r>
    </w:p>
    <w:p w14:paraId="44A45C4C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студенты педагогических ВУЗов,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;</w:t>
      </w:r>
    </w:p>
    <w:p w14:paraId="7075A985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владение иностранным языком (английский, китайский, французский);</w:t>
      </w:r>
    </w:p>
    <w:p w14:paraId="6CF55251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членство в студенческих педагогических отрядах;</w:t>
      </w:r>
    </w:p>
    <w:p w14:paraId="1A63E923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прохождение «Школы подготовки вожатых»;</w:t>
      </w:r>
    </w:p>
    <w:p w14:paraId="05F39300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опыт работы в детских оздоровительных (языковых) лагерях;</w:t>
      </w:r>
    </w:p>
    <w:p w14:paraId="6C5B0BB6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отсутствие вредных привычек и модификаций на теле (пирсинг, татуировки и т.п.);</w:t>
      </w:r>
    </w:p>
    <w:p w14:paraId="7BDD4577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инициативность и творческий подход к работе;</w:t>
      </w:r>
    </w:p>
    <w:p w14:paraId="72BEEC46" w14:textId="77777777" w:rsidR="007C4357" w:rsidRPr="00A86925" w:rsidRDefault="007C4357" w:rsidP="007C43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коммуникабельность и мобильность.</w:t>
      </w:r>
    </w:p>
    <w:p w14:paraId="217B37FC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1.2. Специальное обучение для персонала вожатского состава проводилось в апреле-мае 2019 года. Это краткосрочный интенсивный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курс, в ходе которого вожатые осваивают такие компетенции, как:</w:t>
      </w:r>
    </w:p>
    <w:p w14:paraId="0F1F907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правовое сопровождение детского отдыха (логика летнего отдыха, организация смены в лагере, режимные моменты, динамика дня, план-сетка),</w:t>
      </w:r>
    </w:p>
    <w:p w14:paraId="48F52D5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педагогическое мастерство (имидж и образ вожатого, профессиональная этика и культура, негласные правила поведения с детьми),</w:t>
      </w:r>
    </w:p>
    <w:p w14:paraId="00D9713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• основы возрастной психологии и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(логика развития ВДК, возрастные особенности детей, организация отрядной деятельности, работа в команде, коллективное решение, как разрешить конфликт),</w:t>
      </w:r>
    </w:p>
    <w:p w14:paraId="30D8580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игротехнология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и коммуникация (формы работы с детьми, работа в творческой группе, интересное дело, мастер-класс, праздник, мероприятие),</w:t>
      </w:r>
    </w:p>
    <w:p w14:paraId="76B65F6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обучение по санитарному и пожарному минимуму,</w:t>
      </w:r>
    </w:p>
    <w:p w14:paraId="4D77141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инструктаж по технике безопасности и пожарной безопасности, инструктаж по охране труда.</w:t>
      </w:r>
    </w:p>
    <w:p w14:paraId="6C4A05BA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При поступлении на работу вожатые проходили инструктивный сбор по прибытии в Центр:</w:t>
      </w:r>
    </w:p>
    <w:p w14:paraId="6ECA8ED4" w14:textId="77777777" w:rsidR="007C4357" w:rsidRPr="00A86925" w:rsidRDefault="007C4357" w:rsidP="007C43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ознакомление с правилами пребывания детей в Центре,</w:t>
      </w:r>
    </w:p>
    <w:p w14:paraId="6BD64855" w14:textId="77777777" w:rsidR="007C4357" w:rsidRPr="00A86925" w:rsidRDefault="007C4357" w:rsidP="007C43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ознакомление работы с педагогическим дневником Центра,</w:t>
      </w:r>
    </w:p>
    <w:p w14:paraId="16A1E5AF" w14:textId="77777777" w:rsidR="007C4357" w:rsidRPr="00A86925" w:rsidRDefault="007C4357" w:rsidP="007C43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ознакомление с программой смены и многое другое.</w:t>
      </w:r>
    </w:p>
    <w:p w14:paraId="5BF52757" w14:textId="77777777" w:rsidR="007C4357" w:rsidRPr="00A86925" w:rsidRDefault="007C4357" w:rsidP="007C43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В июне 2019 года сотрудники Центра приняли участие во Всероссийском семинаре организаторов тематических профильных смен «Креативный менеджмент: как создать качественный образовательный продукт». </w:t>
      </w:r>
    </w:p>
    <w:p w14:paraId="66F31A5B" w14:textId="77777777" w:rsidR="007C4357" w:rsidRPr="00A86925" w:rsidRDefault="007C4357" w:rsidP="007C43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«Кампус молодежных инноваций» в центре «Сосновый бор» сотрудниками, посетившими Всероссийский семинар, была организована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сессия «Кампус молодежных инноваций: новый формат работы» для всего </w:t>
      </w:r>
      <w:r w:rsidRPr="00A8692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коллектива, а также для привлеченных педагогов смены «Я – гражданин мира». </w:t>
      </w:r>
    </w:p>
    <w:p w14:paraId="17470887" w14:textId="77777777" w:rsidR="007C4357" w:rsidRDefault="007C4357" w:rsidP="007C43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Также для всего педагогического коллектива был проведен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по внедрению 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SRCUM</w:t>
      </w:r>
      <w:r w:rsidRPr="00A86925">
        <w:rPr>
          <w:rFonts w:ascii="Times New Roman" w:hAnsi="Times New Roman" w:cs="Times New Roman"/>
          <w:sz w:val="24"/>
          <w:szCs w:val="24"/>
        </w:rPr>
        <w:t>-технологии “Актив» в работу Центра «Сосновый бор» как инструмент по выявлению степени вовлеченности детей и их успешности в различной деятельности в рамках тематических смен.</w:t>
      </w:r>
    </w:p>
    <w:p w14:paraId="1B1ED300" w14:textId="77777777" w:rsidR="00452905" w:rsidRPr="00A86925" w:rsidRDefault="00452905" w:rsidP="007C43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педагоги дополнительного образования проходят курсы повышения квалификации профильной направленности, а также по воспитательной работе для совершенствования педагогического мастерства.</w:t>
      </w:r>
    </w:p>
    <w:p w14:paraId="0891641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1.3. Целью летней творческой школы являлось содействие повышению мотивации детей изучать иностранные языки, культуру, быт, традиции народов мира путем создания естественных условий, развитие межкультурной коммуникации и содействие укреплению мира. Вожатые и наставники столкнулись с тем, что детям – иностранцам, детям-мигрантам и детям из других регионов РФ было трудно за такой короткий срок полностью погрузиться в неизвестный для них фольклор. Перед всем педагогическим составом стояла задача рассказать, показать, продемонстрировать, объяснить, научить, освоить, повторить, поработать, прорепетировать и добиться качественного участия в проектной деятельности «Театр». Снять языковой барьер и активизировать процесс речевой деятельности дети могли посредством постоянной необходимости применять свои языковые умения и навыки. Педагоги и вожатые создавали для них условия для коммуникации. Каждый день проводились творческие занятия по фольклору (песни, танцы, стихотворения, скороговорки и др.) и языковые занятия по группам (английский, французский, немецкий, японский, китайский, корейский, русский, якутский языки). Каждую группу разделили на подгруппу начинающих и подгруппу углубленного изучения языка. Благодаря слаженной работе и подходу к каждому ребенку были решены задачи и достигнута цель.</w:t>
      </w:r>
    </w:p>
    <w:p w14:paraId="4CB8BB7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r w:rsidRPr="00A86925">
        <w:rPr>
          <w:rFonts w:ascii="Times New Roman" w:hAnsi="Times New Roman" w:cs="Times New Roman"/>
          <w:b/>
          <w:sz w:val="24"/>
          <w:szCs w:val="24"/>
        </w:rPr>
        <w:t xml:space="preserve">   2. Формируемые компетенции</w:t>
      </w:r>
    </w:p>
    <w:p w14:paraId="65FB9AAA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2.1.   Программа МЛШ «Я – гражданин мира!» была направлена на формирование общекультурных, коммуникативных и учебно-познавательных компетенций.</w:t>
      </w:r>
    </w:p>
    <w:p w14:paraId="006969F1" w14:textId="77777777" w:rsidR="007C4357" w:rsidRPr="00A86925" w:rsidRDefault="007C4357" w:rsidP="007C4357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86925">
        <w:t>Общекультурная компетенция позволяет детям ориентироваться в ценностях культуры разных народов и стран, адекватно оценивать конкретные явления культуры мира, изучать культуру, историю и языки представителей разных этнокультурных сообществ.   </w:t>
      </w:r>
    </w:p>
    <w:p w14:paraId="6711F187" w14:textId="77777777" w:rsidR="007C4357" w:rsidRPr="00A86925" w:rsidRDefault="007C4357" w:rsidP="007C4357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86925">
        <w:t xml:space="preserve">Коммуникативная компетентность проявляется в способности детей к умению внимательно слушать </w:t>
      </w:r>
      <w:proofErr w:type="gramStart"/>
      <w:r w:rsidRPr="00A86925">
        <w:t>собеседника,  обосновывать</w:t>
      </w:r>
      <w:proofErr w:type="gramEnd"/>
      <w:r w:rsidRPr="00A86925">
        <w:t xml:space="preserve"> свою позицию во время общения, активно обсуждать рассматриваемые проблемы, уметь задавать вопросы и четко </w:t>
      </w:r>
      <w:r w:rsidRPr="00A86925">
        <w:lastRenderedPageBreak/>
        <w:t xml:space="preserve">формулировать на них ответы, аргументировать свое мнение в группе, комментировать высказывания собеседников и давать им критическую оценку, выражать собеседнику </w:t>
      </w:r>
      <w:proofErr w:type="spellStart"/>
      <w:r w:rsidRPr="00A86925">
        <w:t>эмпатию</w:t>
      </w:r>
      <w:proofErr w:type="spellEnd"/>
      <w:r w:rsidRPr="00A86925">
        <w:t>, адаптировать свои высказывания к возможностям восприятия других участников коммуникативного общения.</w:t>
      </w:r>
    </w:p>
    <w:p w14:paraId="366BC3FA" w14:textId="77777777" w:rsidR="007C4357" w:rsidRPr="00A86925" w:rsidRDefault="007C4357" w:rsidP="007C4357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86925">
        <w:rPr>
          <w:rStyle w:val="c4"/>
          <w:bCs/>
          <w:shd w:val="clear" w:color="auto" w:fill="FFFFFF"/>
        </w:rPr>
        <w:t>Учебно-познавательная компетенция</w:t>
      </w:r>
      <w:r w:rsidRPr="00A86925">
        <w:rPr>
          <w:rStyle w:val="apple-converted-space"/>
          <w:bCs/>
          <w:shd w:val="clear" w:color="auto" w:fill="FFFFFF"/>
        </w:rPr>
        <w:t> </w:t>
      </w:r>
      <w:r w:rsidRPr="00A86925">
        <w:rPr>
          <w:rStyle w:val="c4"/>
          <w:shd w:val="clear" w:color="auto" w:fill="FFFFFF"/>
        </w:rPr>
        <w:t>включает в себя знания и умения организации целеполагания, планирования, анализа, рефлексии, самооценки учебно-познавательной деятельности.</w:t>
      </w:r>
      <w:r w:rsidRPr="00A86925">
        <w:rPr>
          <w:bCs/>
          <w:shd w:val="clear" w:color="auto" w:fill="FFFFFF"/>
        </w:rPr>
        <w:t xml:space="preserve"> Учебно</w:t>
      </w:r>
      <w:r w:rsidRPr="00A86925">
        <w:rPr>
          <w:shd w:val="clear" w:color="auto" w:fill="FFFFFF"/>
        </w:rPr>
        <w:t>-</w:t>
      </w:r>
      <w:r w:rsidRPr="00A86925">
        <w:rPr>
          <w:bCs/>
          <w:shd w:val="clear" w:color="auto" w:fill="FFFFFF"/>
        </w:rPr>
        <w:t>познавательная</w:t>
      </w:r>
      <w:r w:rsidRPr="00A86925">
        <w:rPr>
          <w:rStyle w:val="apple-converted-space"/>
          <w:shd w:val="clear" w:color="auto" w:fill="FFFFFF"/>
        </w:rPr>
        <w:t> </w:t>
      </w:r>
      <w:r w:rsidRPr="00A86925">
        <w:rPr>
          <w:bCs/>
          <w:shd w:val="clear" w:color="auto" w:fill="FFFFFF"/>
        </w:rPr>
        <w:t>компетенция</w:t>
      </w:r>
      <w:r w:rsidRPr="00A86925">
        <w:rPr>
          <w:rStyle w:val="apple-converted-space"/>
          <w:shd w:val="clear" w:color="auto" w:fill="FFFFFF"/>
        </w:rPr>
        <w:t> представляет собой г</w:t>
      </w:r>
      <w:r w:rsidRPr="00A86925">
        <w:rPr>
          <w:shd w:val="clear" w:color="auto" w:fill="FFFFFF"/>
        </w:rPr>
        <w:t>отовность и способность изучать иностранные</w:t>
      </w:r>
      <w:r w:rsidRPr="00A86925">
        <w:rPr>
          <w:rStyle w:val="apple-converted-space"/>
          <w:shd w:val="clear" w:color="auto" w:fill="FFFFFF"/>
        </w:rPr>
        <w:t> </w:t>
      </w:r>
      <w:r w:rsidRPr="00A86925">
        <w:rPr>
          <w:bCs/>
          <w:shd w:val="clear" w:color="auto" w:fill="FFFFFF"/>
        </w:rPr>
        <w:t>языки</w:t>
      </w:r>
      <w:r w:rsidRPr="00A86925">
        <w:rPr>
          <w:shd w:val="clear" w:color="auto" w:fill="FFFFFF"/>
        </w:rPr>
        <w:t>, культуру и историю разных народов, владение универсальными учебными умениями, специальными учебными навыками и умениями, способами и приемами самостоятельного овладения</w:t>
      </w:r>
      <w:r w:rsidRPr="00A86925">
        <w:rPr>
          <w:rStyle w:val="apple-converted-space"/>
          <w:shd w:val="clear" w:color="auto" w:fill="FFFFFF"/>
        </w:rPr>
        <w:t> </w:t>
      </w:r>
      <w:r w:rsidRPr="00A86925">
        <w:rPr>
          <w:bCs/>
          <w:shd w:val="clear" w:color="auto" w:fill="FFFFFF"/>
        </w:rPr>
        <w:t>языком</w:t>
      </w:r>
      <w:r w:rsidRPr="00A86925">
        <w:rPr>
          <w:rStyle w:val="apple-converted-space"/>
          <w:shd w:val="clear" w:color="auto" w:fill="FFFFFF"/>
        </w:rPr>
        <w:t> </w:t>
      </w:r>
      <w:r w:rsidRPr="00A86925">
        <w:rPr>
          <w:shd w:val="clear" w:color="auto" w:fill="FFFFFF"/>
        </w:rPr>
        <w:t xml:space="preserve">и культурой. </w:t>
      </w:r>
    </w:p>
    <w:p w14:paraId="5F4A2051" w14:textId="77777777" w:rsidR="007C4357" w:rsidRPr="00A86925" w:rsidRDefault="007C4357" w:rsidP="007C4357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86925">
        <w:t>Создание поликультурной среды позволило участникам находить общий язык, строили «диалог» с представителями другими культурных общностей, тем самым приобщались к культу</w:t>
      </w:r>
      <w:bookmarkStart w:id="1" w:name="mailruanchor__GoBack"/>
      <w:bookmarkEnd w:id="1"/>
      <w:r w:rsidRPr="00A86925">
        <w:t>рным ценностям других народов. Языковые спецкурсы и студии дополнительного образования позволили получить новые общекультурные, коммуникативные и учебно-познавательные навыки. </w:t>
      </w:r>
    </w:p>
    <w:p w14:paraId="39C69CBE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2.2. Для формирования и развития общекультурных, коммуникативных и учебно-познавательных компетенций были организованы языковые спец. курсы русского языка как языка межнационального общения, языков коренных народов Якутии (эвенкийский) и иностранных языков (китайский, корейский, японский, французский, английский) как эффективных средств успешной социализации, культурной и личностной адаптации ребенка. Также были организованы лекции мастер-классы, научно-практической конференции «Всемирное наследие в руках молодых», деловой игры «Модель ООН и ЮНЕСКО», фестиваль «Диалог культур». </w:t>
      </w:r>
    </w:p>
    <w:p w14:paraId="1377EC4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  <w:t xml:space="preserve">Проектная деятельность «Театр» была направлена на формирование творческих, общекультурных и коммуникативных компетенций у участников смены через эпос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.</w:t>
      </w:r>
    </w:p>
    <w:p w14:paraId="7AB05607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является мудростью народа Саха, она развивает у детей речь, фантазию, воображение, память, воспитывает нравственные качества, любовь к родному краю и т.д. Для постановки театрализованного представления были проведены следующие виды деятельности: развитие речи; изобразительная деятельность; музыкальное воспитание; игровая деятельность; нравственное воспитание; трудовая деятельность. </w:t>
      </w:r>
    </w:p>
    <w:p w14:paraId="59E13C82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Также немаловажными в формировании указанных компетенций являлись выезды в музей «Россия – моя история», туристический комплекс «Царство вечной мерзлоты», природный памятник «Ледник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Булус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», природный парк «Ленские столбы»</w:t>
      </w:r>
    </w:p>
    <w:p w14:paraId="30DB2BB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2.3 Основными показателями результативности образовательной деятельности были:</w:t>
      </w:r>
    </w:p>
    <w:p w14:paraId="6328887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- Результаты освоения образовательных программ:</w:t>
      </w:r>
    </w:p>
    <w:p w14:paraId="2508CCB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>На начальном этапе уровень владения языками составил:</w:t>
      </w:r>
    </w:p>
    <w:p w14:paraId="5DA1A5B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Высокий уровень – 0,5% </w:t>
      </w:r>
    </w:p>
    <w:p w14:paraId="1D5F9AFA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Средний уровень –5,5%</w:t>
      </w:r>
    </w:p>
    <w:p w14:paraId="77C92A74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Низкий уровень –23%</w:t>
      </w:r>
    </w:p>
    <w:p w14:paraId="7B6EA8D6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Не знают –70%</w:t>
      </w:r>
    </w:p>
    <w:p w14:paraId="5F500DF4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После освоения образовательных программ уровень владения языками составил:</w:t>
      </w:r>
    </w:p>
    <w:p w14:paraId="1D343F5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Высокий уровень – 4,7% </w:t>
      </w:r>
    </w:p>
    <w:p w14:paraId="786F473E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Средний уровень –25,3%</w:t>
      </w:r>
    </w:p>
    <w:p w14:paraId="600D16C6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Низкий уровень – 63,2%</w:t>
      </w:r>
    </w:p>
    <w:p w14:paraId="712F908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Не знают – 6,8%</w:t>
      </w:r>
    </w:p>
    <w:p w14:paraId="48C7984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 xml:space="preserve">- Результаты по показателям вовлеченности через технологию </w:t>
      </w:r>
      <w:r w:rsidRPr="00A86925">
        <w:rPr>
          <w:rFonts w:ascii="Times New Roman" w:hAnsi="Times New Roman" w:cs="Times New Roman"/>
          <w:b/>
          <w:sz w:val="24"/>
          <w:szCs w:val="24"/>
          <w:lang w:val="en-US"/>
        </w:rPr>
        <w:t>SCRUM</w:t>
      </w:r>
      <w:r w:rsidRPr="00A86925">
        <w:rPr>
          <w:rFonts w:ascii="Times New Roman" w:hAnsi="Times New Roman" w:cs="Times New Roman"/>
          <w:b/>
          <w:sz w:val="24"/>
          <w:szCs w:val="24"/>
        </w:rPr>
        <w:t>:</w:t>
      </w:r>
    </w:p>
    <w:p w14:paraId="2C28C4F7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 xml:space="preserve">С целью стимулирования ребят к активной жизненной позиции, началу самостоятельной работы, к </w:t>
      </w:r>
      <w:proofErr w:type="spellStart"/>
      <w:r w:rsidRPr="00A86925">
        <w:rPr>
          <w:rFonts w:eastAsiaTheme="minorHAnsi" w:cs="Times New Roman"/>
          <w:kern w:val="0"/>
          <w:lang w:val="ru-RU" w:eastAsia="en-US" w:bidi="ar-SA"/>
        </w:rPr>
        <w:t>добротворчеству</w:t>
      </w:r>
      <w:proofErr w:type="spellEnd"/>
      <w:r w:rsidRPr="00A86925">
        <w:rPr>
          <w:rFonts w:eastAsiaTheme="minorHAnsi" w:cs="Times New Roman"/>
          <w:kern w:val="0"/>
          <w:lang w:val="ru-RU" w:eastAsia="en-US" w:bidi="ar-SA"/>
        </w:rPr>
        <w:t xml:space="preserve">, мотивирования их на успех, в работе летней школы методистами Кампуса молодежных инноваций запущен проект </w:t>
      </w:r>
      <w:proofErr w:type="spellStart"/>
      <w:r w:rsidRPr="00A86925">
        <w:rPr>
          <w:rFonts w:eastAsiaTheme="minorHAnsi" w:cs="Times New Roman"/>
          <w:kern w:val="0"/>
          <w:lang w:val="ru-RU" w:eastAsia="en-US" w:bidi="ar-SA"/>
        </w:rPr>
        <w:t>Scrum</w:t>
      </w:r>
      <w:proofErr w:type="spellEnd"/>
      <w:r w:rsidRPr="00A86925">
        <w:rPr>
          <w:rFonts w:eastAsiaTheme="minorHAnsi" w:cs="Times New Roman"/>
          <w:kern w:val="0"/>
          <w:lang w:val="ru-RU" w:eastAsia="en-US" w:bidi="ar-SA"/>
        </w:rPr>
        <w:t>-технология «Актив».</w:t>
      </w:r>
      <w:r w:rsidRPr="00A86925">
        <w:rPr>
          <w:rFonts w:eastAsiaTheme="minorHAnsi" w:cs="Times New Roman"/>
          <w:b/>
          <w:kern w:val="0"/>
          <w:lang w:val="ru-RU" w:eastAsia="en-US" w:bidi="ar-SA"/>
        </w:rPr>
        <w:t xml:space="preserve"> </w:t>
      </w:r>
      <w:r w:rsidRPr="00A86925">
        <w:rPr>
          <w:rFonts w:eastAsiaTheme="minorHAnsi" w:cs="Times New Roman"/>
          <w:kern w:val="0"/>
          <w:lang w:val="ru-RU" w:eastAsia="en-US" w:bidi="ar-SA"/>
        </w:rPr>
        <w:t xml:space="preserve">Данная технология направлена на выявление степени вовлеченности детей и их успешности в различной деятельности. По принципу </w:t>
      </w:r>
      <w:proofErr w:type="spellStart"/>
      <w:r w:rsidRPr="00A86925">
        <w:rPr>
          <w:rFonts w:eastAsiaTheme="minorHAnsi" w:cs="Times New Roman"/>
          <w:kern w:val="0"/>
          <w:lang w:val="ru-RU" w:eastAsia="en-US" w:bidi="ar-SA"/>
        </w:rPr>
        <w:t>Scrum</w:t>
      </w:r>
      <w:proofErr w:type="spellEnd"/>
      <w:r w:rsidRPr="00A86925">
        <w:rPr>
          <w:rFonts w:eastAsiaTheme="minorHAnsi" w:cs="Times New Roman"/>
          <w:kern w:val="0"/>
          <w:lang w:val="ru-RU" w:eastAsia="en-US" w:bidi="ar-SA"/>
        </w:rPr>
        <w:t>-технологии «Актив», участники летней школы Кампуса за свою активную деятельность оценивались сотрудниками Центра цветными фишками по пяти направлениям:</w:t>
      </w:r>
    </w:p>
    <w:p w14:paraId="3318F8EB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 xml:space="preserve">Красные - учебное (языковые курсы), </w:t>
      </w:r>
    </w:p>
    <w:p w14:paraId="60122A42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>Синие - дополнительное образование,</w:t>
      </w:r>
    </w:p>
    <w:p w14:paraId="33EC0C7B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 xml:space="preserve">Оранжевые - активность в мероприятиях, </w:t>
      </w:r>
    </w:p>
    <w:p w14:paraId="01A790BF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 xml:space="preserve">Желтые - </w:t>
      </w:r>
      <w:proofErr w:type="spellStart"/>
      <w:r w:rsidRPr="00A86925">
        <w:rPr>
          <w:rFonts w:eastAsiaTheme="minorHAnsi" w:cs="Times New Roman"/>
          <w:kern w:val="0"/>
          <w:lang w:val="ru-RU" w:eastAsia="en-US" w:bidi="ar-SA"/>
        </w:rPr>
        <w:t>добротворчество</w:t>
      </w:r>
      <w:proofErr w:type="spellEnd"/>
      <w:r w:rsidRPr="00A86925">
        <w:rPr>
          <w:rFonts w:eastAsiaTheme="minorHAnsi" w:cs="Times New Roman"/>
          <w:kern w:val="0"/>
          <w:lang w:val="ru-RU" w:eastAsia="en-US" w:bidi="ar-SA"/>
        </w:rPr>
        <w:t xml:space="preserve">, </w:t>
      </w:r>
    </w:p>
    <w:p w14:paraId="14689C7F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 xml:space="preserve">Зеленые - физкультурно-оздоровительное. </w:t>
      </w:r>
    </w:p>
    <w:p w14:paraId="0C4874F4" w14:textId="77777777" w:rsidR="007C4357" w:rsidRPr="00A86925" w:rsidRDefault="007C4357" w:rsidP="007C4357">
      <w:pPr>
        <w:pStyle w:val="Standard"/>
        <w:spacing w:line="360" w:lineRule="auto"/>
        <w:ind w:firstLine="708"/>
        <w:jc w:val="both"/>
        <w:rPr>
          <w:rFonts w:eastAsiaTheme="minorHAnsi" w:cs="Times New Roman"/>
          <w:kern w:val="0"/>
          <w:lang w:val="ru-RU" w:eastAsia="en-US" w:bidi="ar-SA"/>
        </w:rPr>
      </w:pPr>
      <w:r w:rsidRPr="00A86925">
        <w:rPr>
          <w:rFonts w:eastAsiaTheme="minorHAnsi" w:cs="Times New Roman"/>
          <w:kern w:val="0"/>
          <w:lang w:val="ru-RU" w:eastAsia="en-US" w:bidi="ar-SA"/>
        </w:rPr>
        <w:t>Общая система мониторинга позволила объективно оценивать и создавать педагогические ситуации для успеха каждого ребенка. Такая система поощрения имеет положительные стороны в плане того, что дети стали вести себя более активно в различных деятельностях смены. Инициатива со стороны детей увеличилась, каждый ребенок желал получить заветную фишку от педагогов, вожатых, медиков, специалистов Кампуса, в том числе младшего персонала, администраторов, рабочих и т.д.</w:t>
      </w:r>
    </w:p>
    <w:p w14:paraId="52BB783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- Результаты общего анкетирования</w:t>
      </w:r>
    </w:p>
    <w:p w14:paraId="7CFEACD4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В конце МЛШ «Я – гражданин мира» было проведено итоговое анкетирование воспитанников Кампуса с целью выявления их отношения к смене.</w:t>
      </w:r>
    </w:p>
    <w:p w14:paraId="51392C0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  <w:t xml:space="preserve">В смене приняли участие 200 детей в возрасте от 7 до 17 лет. </w:t>
      </w:r>
    </w:p>
    <w:p w14:paraId="195A579E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  <w:t xml:space="preserve">Полученные результаты анкетирования были обработаны и проанализированы. На вопросы анкеты отвечали дети разных возрастов и из разных академий. Не допускалось </w:t>
      </w:r>
      <w:r w:rsidRPr="00A86925">
        <w:rPr>
          <w:rFonts w:ascii="Times New Roman" w:hAnsi="Times New Roman" w:cs="Times New Roman"/>
          <w:sz w:val="24"/>
          <w:szCs w:val="24"/>
        </w:rPr>
        <w:lastRenderedPageBreak/>
        <w:t>влияние и вмешательство в ходе заполнения детьми анкет педагогического персонала Кампуса.</w:t>
      </w:r>
    </w:p>
    <w:p w14:paraId="39E00AC9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На вопрос об оценивании своих впечатлений о мероприятиях МЛШ дети высоко оценили организацию питания</w:t>
      </w:r>
      <w:r w:rsidRPr="00A86925">
        <w:rPr>
          <w:sz w:val="24"/>
          <w:szCs w:val="24"/>
        </w:rPr>
        <w:t xml:space="preserve"> (</w:t>
      </w:r>
      <w:r w:rsidRPr="00A86925">
        <w:rPr>
          <w:rFonts w:ascii="Times New Roman" w:hAnsi="Times New Roman" w:cs="Times New Roman"/>
          <w:sz w:val="24"/>
          <w:szCs w:val="24"/>
        </w:rPr>
        <w:t>99,30%), вожатские мероприятия</w:t>
      </w:r>
      <w:r w:rsidRPr="00A86925">
        <w:rPr>
          <w:sz w:val="24"/>
          <w:szCs w:val="24"/>
        </w:rPr>
        <w:t xml:space="preserve"> (</w:t>
      </w:r>
      <w:r w:rsidRPr="00A86925">
        <w:rPr>
          <w:rFonts w:ascii="Times New Roman" w:hAnsi="Times New Roman" w:cs="Times New Roman"/>
          <w:sz w:val="24"/>
          <w:szCs w:val="24"/>
        </w:rPr>
        <w:t>87,70%), затем услуги по оздоровлению</w:t>
      </w:r>
      <w:r w:rsidRPr="00A86925">
        <w:rPr>
          <w:sz w:val="24"/>
          <w:szCs w:val="24"/>
        </w:rPr>
        <w:t xml:space="preserve"> (</w:t>
      </w:r>
      <w:r w:rsidRPr="00A86925">
        <w:rPr>
          <w:rFonts w:ascii="Times New Roman" w:hAnsi="Times New Roman" w:cs="Times New Roman"/>
          <w:sz w:val="24"/>
          <w:szCs w:val="24"/>
        </w:rPr>
        <w:t>86,30%) и учебные занятия</w:t>
      </w:r>
      <w:r w:rsidRPr="00A86925">
        <w:rPr>
          <w:sz w:val="24"/>
          <w:szCs w:val="24"/>
        </w:rPr>
        <w:t xml:space="preserve"> (</w:t>
      </w:r>
      <w:r w:rsidRPr="00A86925">
        <w:rPr>
          <w:rFonts w:ascii="Times New Roman" w:hAnsi="Times New Roman" w:cs="Times New Roman"/>
          <w:sz w:val="24"/>
          <w:szCs w:val="24"/>
        </w:rPr>
        <w:t>79,80%).</w:t>
      </w:r>
    </w:p>
    <w:p w14:paraId="630A984F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На вопрос «Раскрыл в себе новые качества» по 5-балльной шкале на 5 баллов оценили себя 32% детей, на 4 балла -31,3%. Что говорит о том, что большинство детей за период смены считают, что раскрыли в себе новые качества (63,2%). </w:t>
      </w:r>
    </w:p>
    <w:p w14:paraId="2881FFFE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Также большинство детей смогли проявить себя в различных сферах деятельности за период смены (65%). По 5-балльной шкале на 5 </w:t>
      </w:r>
      <w:proofErr w:type="gramStart"/>
      <w:r w:rsidRPr="00A86925">
        <w:rPr>
          <w:rFonts w:ascii="Times New Roman" w:hAnsi="Times New Roman" w:cs="Times New Roman"/>
          <w:sz w:val="24"/>
          <w:szCs w:val="24"/>
        </w:rPr>
        <w:t>баллов  -</w:t>
      </w:r>
      <w:proofErr w:type="gramEnd"/>
      <w:r w:rsidRPr="00A86925">
        <w:rPr>
          <w:rFonts w:ascii="Times New Roman" w:hAnsi="Times New Roman" w:cs="Times New Roman"/>
          <w:sz w:val="24"/>
          <w:szCs w:val="24"/>
        </w:rPr>
        <w:t xml:space="preserve"> 30,7%, 4 балла -34,3% детей.</w:t>
      </w:r>
    </w:p>
    <w:p w14:paraId="1E467F54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Опрос о том, какие занятия по дополнительному образованию понравились детям показал, что наибольший охват детей по занятиям ДО был следующий:</w:t>
      </w:r>
    </w:p>
    <w:p w14:paraId="118F7B0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- 19,8% детей - изучение ПДД;</w:t>
      </w:r>
    </w:p>
    <w:p w14:paraId="486EA5C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- 13,8% детей - занятия «Мир спорта»;</w:t>
      </w:r>
    </w:p>
    <w:p w14:paraId="57D9FFD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- 13,2 % детей - занятия «Школа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диджеев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»;</w:t>
      </w:r>
    </w:p>
    <w:p w14:paraId="6139627A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- 11,4% детей – «Познай себя»;</w:t>
      </w:r>
    </w:p>
    <w:p w14:paraId="7183CE1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- 10,2% - «Арт креатив».</w:t>
      </w:r>
    </w:p>
    <w:p w14:paraId="688543A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  <w:t>По языковым курсам опрос показал следующие предпочтения детей:</w:t>
      </w:r>
    </w:p>
    <w:p w14:paraId="5B816A0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английский язык – 22,8%</w:t>
      </w:r>
    </w:p>
    <w:p w14:paraId="0ECCB0BC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китайский язык – 16,2%</w:t>
      </w:r>
    </w:p>
    <w:p w14:paraId="5DA4E64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-эвенский язык – 5,4%</w:t>
      </w:r>
    </w:p>
    <w:p w14:paraId="1A2209CE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-японский язык – 24%</w:t>
      </w:r>
    </w:p>
    <w:p w14:paraId="26DEF48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корейский язык – 18%</w:t>
      </w:r>
    </w:p>
    <w:p w14:paraId="5257F74C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русский язык – 11,4%</w:t>
      </w:r>
    </w:p>
    <w:p w14:paraId="13B6FC0C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Французский язык – 16,2%</w:t>
      </w:r>
    </w:p>
    <w:p w14:paraId="6DF01F3D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в сообществе детей:</w:t>
      </w:r>
    </w:p>
    <w:p w14:paraId="2FEB60EC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</w:t>
      </w:r>
      <w:r w:rsidRPr="00A86925">
        <w:rPr>
          <w:rFonts w:ascii="Times New Roman" w:hAnsi="Times New Roman" w:cs="Times New Roman"/>
          <w:sz w:val="24"/>
          <w:szCs w:val="24"/>
        </w:rPr>
        <w:tab/>
        <w:t>на русском языке было легко 77%, иногда испытывали трудности – 20,6%, трудно – 2,4%;</w:t>
      </w:r>
    </w:p>
    <w:p w14:paraId="73F1F7A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</w:t>
      </w:r>
      <w:r w:rsidRPr="00A86925">
        <w:rPr>
          <w:rFonts w:ascii="Times New Roman" w:hAnsi="Times New Roman" w:cs="Times New Roman"/>
          <w:sz w:val="24"/>
          <w:szCs w:val="24"/>
        </w:rPr>
        <w:tab/>
        <w:t>на английском языке было легко 20% детей, иногда испытывали трудности – 48%, трудно – 32%</w:t>
      </w:r>
    </w:p>
    <w:p w14:paraId="24B6AB2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За период смены узнали о традициях, истории и культуре:</w:t>
      </w:r>
    </w:p>
    <w:p w14:paraId="0ED160DF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- коренных народов мира - 73% детей, </w:t>
      </w:r>
    </w:p>
    <w:p w14:paraId="117E131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России - 69% детей,</w:t>
      </w:r>
    </w:p>
    <w:p w14:paraId="2CAF4F8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других стран – 70% детей.</w:t>
      </w:r>
    </w:p>
    <w:p w14:paraId="5C8A65F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ab/>
        <w:t>В вопросе анкеты о том, что дал отдых в Кампусе часто встречались следующие варианты ответов:</w:t>
      </w:r>
    </w:p>
    <w:p w14:paraId="447603CD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новых друзей;</w:t>
      </w:r>
    </w:p>
    <w:p w14:paraId="7E7CB83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теплые воспоминания, радость, положительные эмоции;</w:t>
      </w:r>
    </w:p>
    <w:p w14:paraId="11B43A0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новые умения.</w:t>
      </w:r>
    </w:p>
    <w:p w14:paraId="4A21DD0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  <w:t>97% опрошенных детей также отметили, что за период смены они приобрели новых друзей. 92,2% будут продолжать общаться с новыми друзьями вне стен Кампуса. При знакомстве и в общении испытывали трудности 29,7% детей, 66,7% легко знакомились и общались и 3,6% детей было трудно подружиться и общаться с новыми людьми.</w:t>
      </w:r>
    </w:p>
    <w:p w14:paraId="10284263" w14:textId="77777777" w:rsidR="007C4357" w:rsidRPr="00A86925" w:rsidRDefault="007C4357" w:rsidP="007C43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Мониторинг в целом показал, что большая часть детей удовлетворена образовательной программой, отдыхом и оздоровлением.</w:t>
      </w:r>
      <w:r w:rsidRPr="00A86925">
        <w:rPr>
          <w:sz w:val="24"/>
          <w:szCs w:val="24"/>
        </w:rPr>
        <w:t xml:space="preserve"> </w:t>
      </w:r>
      <w:r w:rsidRPr="00A86925">
        <w:rPr>
          <w:rFonts w:ascii="Times New Roman" w:hAnsi="Times New Roman" w:cs="Times New Roman"/>
          <w:sz w:val="24"/>
          <w:szCs w:val="24"/>
        </w:rPr>
        <w:t xml:space="preserve">За время пребывания в Кампусе дети отмечают, что научились общаться и дружить, работать в команде, соблюдать режим дня, овладели в разной степени иностранными языками и различными навыками по дополнительному образованию (рисовать, танцевать, 3Д моделирование,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диджеинг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). 63% детей хотели бы вернуться отдыхать в Кампус еще раз.</w:t>
      </w:r>
    </w:p>
    <w:p w14:paraId="73878D54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5C6A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 xml:space="preserve">   3. Образовательная модель</w:t>
      </w:r>
    </w:p>
    <w:p w14:paraId="39E2C75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3.1. Образовательными результатами смены, которые планировались достигнуть, являлись:</w:t>
      </w:r>
    </w:p>
    <w:p w14:paraId="4C052F5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- создание международной летней школы, представляющей многоэтапную,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языковую образовательную программу;</w:t>
      </w:r>
    </w:p>
    <w:p w14:paraId="7DF4F57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увеличение числа детей-мигрантов, охваченных дополнительным образованием по русскому языку как иностранному, истории России, истории и культуре народов Якутии;</w:t>
      </w:r>
    </w:p>
    <w:p w14:paraId="3978C0AD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детей для дальнейшего изучения иностранных языков, преподававшихся в МЛШ;</w:t>
      </w:r>
    </w:p>
    <w:p w14:paraId="6884716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3.2.  Основные подходы к обучению иностранным языкам на смене «Я – гражданин мира» стали:</w:t>
      </w:r>
    </w:p>
    <w:p w14:paraId="3BFF845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грамматико-переводной (дети учились понимать содержание, переводить, стараться передать смысл иностранного слова на родном языке);</w:t>
      </w:r>
    </w:p>
    <w:p w14:paraId="5484C41D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натуральный (общение, акцент на устную речь);</w:t>
      </w:r>
    </w:p>
    <w:p w14:paraId="0464637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коммуникативный (общение, решение коммуникативных задач в жизни. Так как на смене присутствовали дети и учителя иностранцы, все воспитанники старались использовать в жизни изученные слова для жизни, в основном английский, французский и китайский);</w:t>
      </w:r>
    </w:p>
    <w:p w14:paraId="1A48279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(дети учились языку друг у друга в процессе жизнедеятельности. Также при постановке многоязычного театрализованного спектакля педагоги обучали иностранным языкам, акцентируя занятия на тему «Театр».) </w:t>
      </w:r>
    </w:p>
    <w:p w14:paraId="5D23AC83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>Также при реализации образовательной модели были использованы такие методы как:</w:t>
      </w:r>
    </w:p>
    <w:p w14:paraId="3C9E039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• Метод театрализации. Реализуется через проектную деятельность 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Pr="00A86925">
        <w:rPr>
          <w:rFonts w:ascii="Times New Roman" w:hAnsi="Times New Roman" w:cs="Times New Roman"/>
          <w:sz w:val="24"/>
          <w:szCs w:val="24"/>
        </w:rPr>
        <w:t xml:space="preserve"> (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Pr="00A86925">
        <w:rPr>
          <w:rFonts w:ascii="Times New Roman" w:hAnsi="Times New Roman" w:cs="Times New Roman"/>
          <w:sz w:val="24"/>
          <w:szCs w:val="24"/>
        </w:rPr>
        <w:t xml:space="preserve">, 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A86925">
        <w:rPr>
          <w:rFonts w:ascii="Times New Roman" w:hAnsi="Times New Roman" w:cs="Times New Roman"/>
          <w:sz w:val="24"/>
          <w:szCs w:val="24"/>
        </w:rPr>
        <w:t xml:space="preserve">, 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A86925">
        <w:rPr>
          <w:rFonts w:ascii="Times New Roman" w:hAnsi="Times New Roman" w:cs="Times New Roman"/>
          <w:sz w:val="24"/>
          <w:szCs w:val="24"/>
        </w:rPr>
        <w:t xml:space="preserve">) посредством постановки театрализованного спектакля по мотивам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Дьырыбына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Дьырылыатта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П.Ядрихинского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Бэдьээлэ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. Театрализация знакомит детей с разнообразными сюжетами жизни, особым словарем общения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, обряда, ритуалов и традиций народа Саха. Также метод театрализации ярко проявляется во время проведения тематических мероприятий по программе смены.</w:t>
      </w:r>
    </w:p>
    <w:p w14:paraId="14FBB3AF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Метод проектирования социально-значимых программ. Обучение детей методу проектирования и защиты социально-значимых программ позволяет активно развивать у воспитанников основные виды мышления и творческие способности, стремление самому созидать и осознавать себя творцом при самостоятельной творческой работе под руководством наставника.</w:t>
      </w:r>
    </w:p>
    <w:p w14:paraId="17290A8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• С целью стимулирования ребят к активной жизненной позиции, началу самостоятельной работы, к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добротворчеству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, мотивирования их на успех в работе летней школы сотрудниками Центра – Кампуса молодежных инноваций, запущен проект 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Pr="00A86925">
        <w:rPr>
          <w:rFonts w:ascii="Times New Roman" w:hAnsi="Times New Roman" w:cs="Times New Roman"/>
          <w:sz w:val="24"/>
          <w:szCs w:val="24"/>
        </w:rPr>
        <w:t xml:space="preserve">-технология «Актив». Сотрудники Центра оценивали активную деятельность участников летней школы Кампуса по пяти направлениям: учебное (языковые курсы), дополнительное образование, активность в мероприятиях,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добротворчество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, физкультурно-оздоровительное. </w:t>
      </w:r>
    </w:p>
    <w:p w14:paraId="1C85C19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Учитывая кратковременность пребывания детей в Центре, основными методами организации деятельности являются:</w:t>
      </w:r>
    </w:p>
    <w:p w14:paraId="5260DB4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Метод игры. Игра для детей – самый важный вид их деятельности. Использование игры обращено к раскрытию потенциала каждого ребёнка.</w:t>
      </w:r>
    </w:p>
    <w:p w14:paraId="68C924AF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Метод коллективной творческой деятельности.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школы, ребята взаимодействуют не только в своих академиях, но и в разновозрастных группах, которые объединяют представителей разных академий.</w:t>
      </w:r>
    </w:p>
    <w:p w14:paraId="07912B03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Метод опоры на положительные эмоции ребёнка. Искать в ребёнке хорошее, заметить и оценить его рост, оказать доверие, создать ситуацию успеха для каждого.</w:t>
      </w:r>
    </w:p>
    <w:p w14:paraId="672BD8F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• Метод самостоятельности и инициативы. Дети способны на смелые идеи, фантазии. Нужно только вовремя поддержать их инициативу и дать немного самостоятельности. Тогда успех делу обеспечен.</w:t>
      </w:r>
    </w:p>
    <w:p w14:paraId="182F9BD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 xml:space="preserve">3.3.  Основной образовательный результат, который получили на выходе участники МЛШ, получение языковых знаний и навыков межкультурной коммуникации через изучение иностранных языков. </w:t>
      </w:r>
    </w:p>
    <w:p w14:paraId="757ADA66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ab/>
        <w:t>Участие детей в деловой игре «Модель ООН и ЮНЕСКО», фестивале «Диалог культур», НПК «Всемирное наследие в руках молодых» способствовало применению научно – исследовательского и проектного методов в учебной деятельности, а также позволило ребятам осознать свою роль в формировании мировой (единой) культурной экосистемы настоящего и будущего.</w:t>
      </w:r>
    </w:p>
    <w:p w14:paraId="051983F4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Проектная деятельность «Театр» способствовал раскрытию творческого потенциала каждого ребенка, развитию коммуникативных способностей участников на основе общечеловеческих ценностей, повышению уровня культуры межличностного общения, развитие у каждого ребенка интереса к древнейшей эпической культуре народа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7D5B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3.4.  Ключевыми элементами образовательной модели смены являлись:</w:t>
      </w:r>
    </w:p>
    <w:p w14:paraId="5EFEE8E1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языковые спецкурсы по русскому языку для иностранцев, английскому, французскому, корейскому, японскому, китайскому, эвенскому языкам;</w:t>
      </w:r>
    </w:p>
    <w:p w14:paraId="7438F54C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студии дополнительного образования;</w:t>
      </w:r>
    </w:p>
    <w:p w14:paraId="48276496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НПК «Всемирное наследие в руках молодых»;</w:t>
      </w:r>
    </w:p>
    <w:p w14:paraId="2A4AB1A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деловая игра «Модель ООН и ЮНЕСКО»;</w:t>
      </w:r>
    </w:p>
    <w:p w14:paraId="0E8D068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проектная деятельность «Театр».</w:t>
      </w:r>
    </w:p>
    <w:p w14:paraId="533FC30E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С целью приобщения и углубления знаний по истории и культуре народа Саха участники МЛШ посетили природный парк «Ленский столбы», музей «Россия – моя история», туристический комплекс «Царство вечной мерзлоты», природный памятник «Ледник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Булус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».</w:t>
      </w:r>
    </w:p>
    <w:p w14:paraId="502AC66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 3.5. Успешными мероприятиями на смене стали: </w:t>
      </w:r>
    </w:p>
    <w:p w14:paraId="140A40DA" w14:textId="77777777" w:rsidR="007C4357" w:rsidRPr="00A86925" w:rsidRDefault="007C4357" w:rsidP="007C435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Национальный якутский праздник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, который объединил всех участников Кампуса. Праздник начался с обрядовой церемонии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, с благословения всех участников. После получения обряда благословения, открылась концертная часть праздника. Здесь особенно ярким было выступление детей из Гонконга, которые исполнили якутский народный танец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Чохчоохой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», выученный ими специально для этого праздника. Было приятно наблюдать, как иностранные дети старательно и с удовольствием исполняют якутский танец.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продолжился танцем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– традиционным хороводным круговым танцем якутов. Во время него все дети мира объединились под единый ритм дружбы и единения. Далее гости и участники были приглашены по конкурсным площадкам, где шли спортивные состязания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Обугэ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оонньуулара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», творческий конкурс «О5о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о5о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lastRenderedPageBreak/>
        <w:t>эрдэххэ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ыллаан-туойан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биэрэххэ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» и конкурс для девочек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». Национальный праздник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приобщил к якутской культуре гостей из регионов и зарубежья, познакомил их глубже с национальными традициями. </w:t>
      </w:r>
    </w:p>
    <w:p w14:paraId="6866A018" w14:textId="77777777" w:rsidR="007C4357" w:rsidRPr="00A86925" w:rsidRDefault="007C4357" w:rsidP="007C435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Традиционная игра «Модель ООН и ЮНЕСКО». «Модель ООН и ЮНЕСКО» – это ролевая игра, в ходе которой имитируются заседания органов ООН. Участники смены на несколько часов становятся дипломатическими представителями различных государств, которые собрались в ООН, чтобы решить вопросы, волнующие все человечество. Модель требует от участника полного перевоплощения – делегат должен знать историю и внешнюю политику представляемой страны.</w:t>
      </w:r>
    </w:p>
    <w:p w14:paraId="44189BB3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На этот раз участники смены обсуждали тему загрязнения и способы охраны окружающей среды. В игре принимали участие 25 школьники из Якутии, регионов России и СНГ, прошедших отбор до начала игры. Они представляли различные страны на заседании Генеральной Ассамблеи ООН и отстаивали свои позиции в дискуссиях. Результатом работы стала резолюция, в которой делегаты предложили свое решение проблемы охраны окружающей среды. Со организаторами выступили представители Ассоциированных школ Юнеско СОШ №9 ГО г. Якутск,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Майинского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лицея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р-на и СОШ №26 ГО г. Якутск.</w:t>
      </w:r>
    </w:p>
    <w:p w14:paraId="7F19F9D7" w14:textId="77777777" w:rsidR="007C4357" w:rsidRPr="00A86925" w:rsidRDefault="007C4357" w:rsidP="007C435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Научно-практическая конференция «Всемирное наследие в руках молодых». Конференция проводится с целью стимулирования научно – исследовательской и проектной деятельности школьников. НПК помогает участникам узнать и популяризовать о собственных корнях, своей культурной и социальной идентичности. Дает возможность исследовать и распространить о материальном и нематериальном наследии ЮНЕСКО. В этом гожу было представлено 90 работ, из них во второй (очный) тур прошли 40. Экспертная комиссия включала в свой состав руководителей регионов, учителей из Франции, преподавателей СВФУ, ученых, ветеранов педагогического труда, заслуженных учителей Российской Федерации и Республики Саха (Якутия).</w:t>
      </w:r>
    </w:p>
    <w:p w14:paraId="2292A8D0" w14:textId="77777777" w:rsidR="007C4357" w:rsidRPr="00A86925" w:rsidRDefault="007C4357" w:rsidP="007C435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Помимо ярких мероприятий для эффективной реализации образовательной модели были приглашены учителя иностранных языков и гости из разных стран, носители языка, которые создали иноязычную среду на смене.</w:t>
      </w:r>
    </w:p>
    <w:p w14:paraId="6F630934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3.6. Увеличение носителей языка в качестве преподавателей языковых спецкурсов.</w:t>
      </w:r>
    </w:p>
    <w:p w14:paraId="4565015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0F404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4. Игровая модель</w:t>
      </w:r>
    </w:p>
    <w:p w14:paraId="0CCE2B00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4.1. В организации данной школы использовалась имитационная игровая модель. На время реализации программы Центр превратился в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Олонхолэнд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, где все воспитанники имели свои роли по 4 направлениям. Это:</w:t>
      </w:r>
    </w:p>
    <w:p w14:paraId="5C5467E7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>- актеры: 3 группы (главные и второстепенные роли и массовка);</w:t>
      </w:r>
    </w:p>
    <w:p w14:paraId="2D22FF0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декораторы: 3 группы;</w:t>
      </w:r>
    </w:p>
    <w:p w14:paraId="329DAD6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костюмеры: 3 группы;</w:t>
      </w:r>
    </w:p>
    <w:p w14:paraId="6611C1F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звуковое – музыкальное сопровождение: 2 группы.</w:t>
      </w:r>
    </w:p>
    <w:p w14:paraId="524B55D5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При разработке игровой модели для составления программы были приглашены артисты Театра эстрады, студенты режиссерского отделения Арктического государственного института искусств и культуры. </w:t>
      </w:r>
    </w:p>
    <w:p w14:paraId="2F28A731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4.2.  ОЛОНХО – это древнейшее эпическое искусство якутов. 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учит детей понимать «добро» и «зло», противостоять плохому, активно защищать слабых, проявлять заботу, великодушие к природе, развивает художественную речь, образное мышление, философствовать о жизни на земле. Народный эпос помогает подрастающему поколению обладать идеями, воспитанию правильного и уважительного отношения к культурным ценностям своего народа.</w:t>
      </w:r>
    </w:p>
    <w:p w14:paraId="45A2E256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Каждая группа по готовому сценарию выполняла задания, готовилась к постановке,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защищаела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свой проект по 3-м этапам. В начале смены для воспитанников проводилась общая лекция «Народный эпос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», где приглашенный режиссер-постановщик знакомил детей с темой CAS. Далее был общий просмотр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, мастер-классы по постановке спектакля, распределение по группам детей и работа творческих групп. Конечным итогом проектной деятельности стал театрализованный спектакль по мотивам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Дьырыбына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Дьырылыатта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П.Ядрихинского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Бэдьээлэ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.</w:t>
      </w:r>
    </w:p>
    <w:p w14:paraId="14D1C76D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Игровая модель помогла на практике показать результативность образовательной деятельности. Снять языковой барьер и активизировать процесс речевой деятельности дети могли посредством постоянной необходимости применять свои языковые умения и навыки. Педагоги и вожатые создавали для них условия для коммуникации благодаря игровой модели. Все 4 творческие группы: декораторы, костюмеры-гримеры, хореография и актеры работали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взаимосвязанно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и слаженно над одной театрализованной постановкой. </w:t>
      </w:r>
    </w:p>
    <w:p w14:paraId="4EDC4D54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4.3. Основными элементами игровой модели были</w:t>
      </w:r>
    </w:p>
    <w:p w14:paraId="748F7A36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проектная деятельность «Театр»;</w:t>
      </w:r>
    </w:p>
    <w:p w14:paraId="3F505CA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распределение отрядов на роли (творческие группы);</w:t>
      </w:r>
    </w:p>
    <w:p w14:paraId="08FE85CD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лекции о народном эпосе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»;</w:t>
      </w:r>
    </w:p>
    <w:p w14:paraId="275FBFDF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творческие мастер-классы артистов театра эстрады;</w:t>
      </w:r>
    </w:p>
    <w:p w14:paraId="1F50A2E8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курсы актерского мастерства;</w:t>
      </w:r>
    </w:p>
    <w:p w14:paraId="73867066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курсы дизайна;</w:t>
      </w:r>
    </w:p>
    <w:p w14:paraId="0792FC42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- студия прикладного творчества.</w:t>
      </w:r>
    </w:p>
    <w:p w14:paraId="2CE4258D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4.4. Все элементы и подходы помогли качественно реализовать игровую модель смены. </w:t>
      </w:r>
    </w:p>
    <w:p w14:paraId="47816731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распределению отрядов по направлениям деятельности, работа над проектной деятельностью «Театр» была отлаженной. Курсы, студии дополнительного образования помогли освоить необходимы навыки в короткие сроки. </w:t>
      </w:r>
    </w:p>
    <w:p w14:paraId="4A609BE4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Режиссер-постановщик ставил перед творческими группами цель и задачи по постановке театрализованного представления по мотивам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Дьырыбына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Дьырылыатта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П.Ядрихинского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925">
        <w:rPr>
          <w:rFonts w:ascii="Times New Roman" w:hAnsi="Times New Roman" w:cs="Times New Roman"/>
          <w:sz w:val="24"/>
          <w:szCs w:val="24"/>
        </w:rPr>
        <w:t>Бэдьээлэ</w:t>
      </w:r>
      <w:proofErr w:type="spellEnd"/>
      <w:r w:rsidRPr="00A86925">
        <w:rPr>
          <w:rFonts w:ascii="Times New Roman" w:hAnsi="Times New Roman" w:cs="Times New Roman"/>
          <w:sz w:val="24"/>
          <w:szCs w:val="24"/>
        </w:rPr>
        <w:t>. Вожатые и наставники творческих групп сопровождали и курировали своих детей от момента идеи до момента реализации.</w:t>
      </w:r>
    </w:p>
    <w:p w14:paraId="7749528A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Благодаря слаженной работе всех участников, также высокому уровню владения современными технологиями воспитательной работы, методиками формирования и сплочения временного детского коллектива педагогами и вожатыми, итоговая работа проектной деятельности была представлена на высоком уровне.</w:t>
      </w:r>
    </w:p>
    <w:p w14:paraId="52F07ABB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148D9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25">
        <w:rPr>
          <w:rFonts w:ascii="Times New Roman" w:hAnsi="Times New Roman" w:cs="Times New Roman"/>
          <w:b/>
          <w:sz w:val="24"/>
          <w:szCs w:val="24"/>
        </w:rPr>
        <w:t>5. Доработки и изменения</w:t>
      </w:r>
    </w:p>
    <w:p w14:paraId="3C74A2C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5.1 Созданная во время международной летней школы поликультурная среда (участие детей-иностранцев, детей-мигранты, а также детей из других регионов РФ) позволила погрузить детей в уникальную экосистему смены «Я – гражданин мира».</w:t>
      </w:r>
    </w:p>
    <w:p w14:paraId="619535CF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Языковые спецкурсы и привлечение преподавателей-носителей языка стали фактором, позволяющим организовать межкультурную коммуникацию. </w:t>
      </w:r>
    </w:p>
    <w:p w14:paraId="343E22A9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Участие профессиональных актеров и режиссера в проектной деятельности «Театр» позволило детям быстрее научится азам театрального искусства, создать особую в творческую атмосферу.</w:t>
      </w:r>
    </w:p>
    <w:p w14:paraId="4EC48CC7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Проектная деятельность «Театр» позволило детям-иностранцам, детям-мигрантам и детям с других регионов РФ приобщится к этнокультурной среде народа Саха.</w:t>
      </w:r>
    </w:p>
    <w:p w14:paraId="655990E6" w14:textId="77777777" w:rsidR="007C4357" w:rsidRPr="00A86925" w:rsidRDefault="007C4357" w:rsidP="007C4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A86925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Pr="00A86925">
        <w:rPr>
          <w:rFonts w:ascii="Times New Roman" w:hAnsi="Times New Roman" w:cs="Times New Roman"/>
          <w:sz w:val="24"/>
          <w:szCs w:val="24"/>
        </w:rPr>
        <w:t>-технологии «Актив» по выявлению степени вовлеченности детей и их успешности в различной деятельности замотивировало детей на активную общественную позицию и участие в работе смены.</w:t>
      </w:r>
    </w:p>
    <w:p w14:paraId="3818A2E5" w14:textId="77777777" w:rsidR="007C4357" w:rsidRPr="00A86925" w:rsidRDefault="007C4357" w:rsidP="007C4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25">
        <w:rPr>
          <w:rFonts w:ascii="Times New Roman" w:hAnsi="Times New Roman" w:cs="Times New Roman"/>
          <w:sz w:val="24"/>
          <w:szCs w:val="24"/>
        </w:rPr>
        <w:t>5.2. Для достижения более высоких образовательных результатов по иностранным языкам необходимо организовывать языковые спецкурсы с привлечением педагогов – носителей языков.</w:t>
      </w:r>
    </w:p>
    <w:p w14:paraId="242DEEC7" w14:textId="77777777" w:rsidR="007C4357" w:rsidRPr="00A86925" w:rsidRDefault="007C4357" w:rsidP="007C43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2E1BFE" w14:textId="77777777" w:rsidR="007C4357" w:rsidRPr="00A86925" w:rsidRDefault="007C4357" w:rsidP="00C2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357" w:rsidRPr="00A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2CE"/>
    <w:multiLevelType w:val="hybridMultilevel"/>
    <w:tmpl w:val="0204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5F90"/>
    <w:multiLevelType w:val="hybridMultilevel"/>
    <w:tmpl w:val="A14C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A2A"/>
    <w:multiLevelType w:val="hybridMultilevel"/>
    <w:tmpl w:val="D26C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61A"/>
    <w:multiLevelType w:val="hybridMultilevel"/>
    <w:tmpl w:val="413049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4A7725"/>
    <w:multiLevelType w:val="hybridMultilevel"/>
    <w:tmpl w:val="4D5A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8"/>
    <w:rsid w:val="00021FC1"/>
    <w:rsid w:val="000325FD"/>
    <w:rsid w:val="000850CB"/>
    <w:rsid w:val="000D4515"/>
    <w:rsid w:val="00123687"/>
    <w:rsid w:val="00156798"/>
    <w:rsid w:val="001933D6"/>
    <w:rsid w:val="0019475A"/>
    <w:rsid w:val="001D3A6C"/>
    <w:rsid w:val="001D7CE6"/>
    <w:rsid w:val="00220141"/>
    <w:rsid w:val="00263FD0"/>
    <w:rsid w:val="002F5854"/>
    <w:rsid w:val="00301564"/>
    <w:rsid w:val="00301BB0"/>
    <w:rsid w:val="003A4D1D"/>
    <w:rsid w:val="00452905"/>
    <w:rsid w:val="00474BBC"/>
    <w:rsid w:val="00477558"/>
    <w:rsid w:val="004A193F"/>
    <w:rsid w:val="004B68C0"/>
    <w:rsid w:val="004D772F"/>
    <w:rsid w:val="00506974"/>
    <w:rsid w:val="00573225"/>
    <w:rsid w:val="00584056"/>
    <w:rsid w:val="00594F96"/>
    <w:rsid w:val="005B4812"/>
    <w:rsid w:val="005C235A"/>
    <w:rsid w:val="005C5224"/>
    <w:rsid w:val="00611B96"/>
    <w:rsid w:val="00613AF4"/>
    <w:rsid w:val="00615F21"/>
    <w:rsid w:val="00631FD3"/>
    <w:rsid w:val="006372E0"/>
    <w:rsid w:val="00646E92"/>
    <w:rsid w:val="006757A5"/>
    <w:rsid w:val="006908B0"/>
    <w:rsid w:val="00695F34"/>
    <w:rsid w:val="006B3518"/>
    <w:rsid w:val="006B5BD2"/>
    <w:rsid w:val="006E0697"/>
    <w:rsid w:val="006E7448"/>
    <w:rsid w:val="006F4910"/>
    <w:rsid w:val="007065C8"/>
    <w:rsid w:val="00770212"/>
    <w:rsid w:val="007820E7"/>
    <w:rsid w:val="007A6212"/>
    <w:rsid w:val="007C4357"/>
    <w:rsid w:val="008355B6"/>
    <w:rsid w:val="00866594"/>
    <w:rsid w:val="00877515"/>
    <w:rsid w:val="00877615"/>
    <w:rsid w:val="00881EAE"/>
    <w:rsid w:val="00882A79"/>
    <w:rsid w:val="008A4797"/>
    <w:rsid w:val="008B0C93"/>
    <w:rsid w:val="008C4D01"/>
    <w:rsid w:val="008D7167"/>
    <w:rsid w:val="00902AEF"/>
    <w:rsid w:val="0090387D"/>
    <w:rsid w:val="00914694"/>
    <w:rsid w:val="00920BCB"/>
    <w:rsid w:val="00945130"/>
    <w:rsid w:val="009572A0"/>
    <w:rsid w:val="00985DDE"/>
    <w:rsid w:val="009D3C97"/>
    <w:rsid w:val="009F3973"/>
    <w:rsid w:val="00A2203F"/>
    <w:rsid w:val="00A31998"/>
    <w:rsid w:val="00A344DB"/>
    <w:rsid w:val="00A5603B"/>
    <w:rsid w:val="00A66875"/>
    <w:rsid w:val="00A70F79"/>
    <w:rsid w:val="00A82FEB"/>
    <w:rsid w:val="00A86925"/>
    <w:rsid w:val="00AC0E61"/>
    <w:rsid w:val="00AC2180"/>
    <w:rsid w:val="00AC31C9"/>
    <w:rsid w:val="00AC3977"/>
    <w:rsid w:val="00B0736C"/>
    <w:rsid w:val="00B133DF"/>
    <w:rsid w:val="00B433EE"/>
    <w:rsid w:val="00B86D01"/>
    <w:rsid w:val="00BB6E66"/>
    <w:rsid w:val="00BC1AD6"/>
    <w:rsid w:val="00BE172B"/>
    <w:rsid w:val="00C24BEC"/>
    <w:rsid w:val="00C3674F"/>
    <w:rsid w:val="00C41F1B"/>
    <w:rsid w:val="00C91DCE"/>
    <w:rsid w:val="00C96E9F"/>
    <w:rsid w:val="00CC12EB"/>
    <w:rsid w:val="00CC3C94"/>
    <w:rsid w:val="00CD1B19"/>
    <w:rsid w:val="00D07D75"/>
    <w:rsid w:val="00D365DC"/>
    <w:rsid w:val="00D40207"/>
    <w:rsid w:val="00D51E5E"/>
    <w:rsid w:val="00D65575"/>
    <w:rsid w:val="00D74A63"/>
    <w:rsid w:val="00D85551"/>
    <w:rsid w:val="00D94C33"/>
    <w:rsid w:val="00E23927"/>
    <w:rsid w:val="00E246AA"/>
    <w:rsid w:val="00E35307"/>
    <w:rsid w:val="00E76F9B"/>
    <w:rsid w:val="00E967FD"/>
    <w:rsid w:val="00EC6761"/>
    <w:rsid w:val="00EC6F4A"/>
    <w:rsid w:val="00F00ED1"/>
    <w:rsid w:val="00F06508"/>
    <w:rsid w:val="00F14B01"/>
    <w:rsid w:val="00F62A7E"/>
    <w:rsid w:val="00F92EEA"/>
    <w:rsid w:val="00FA443B"/>
    <w:rsid w:val="00FB014A"/>
    <w:rsid w:val="00FE2180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7C6"/>
  <w15:chartTrackingRefBased/>
  <w15:docId w15:val="{4470B1F7-FA04-4B29-A639-5CA4207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973"/>
    <w:pPr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73"/>
    <w:pPr>
      <w:spacing w:after="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973"/>
    <w:pPr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973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973"/>
    <w:pPr>
      <w:spacing w:after="0" w:line="240" w:lineRule="auto"/>
      <w:outlineLvl w:val="4"/>
    </w:pPr>
    <w:rPr>
      <w:rFonts w:ascii="Times New Roman" w:eastAsia="Times New Roman" w:hAnsi="Times New Roman" w:cs="Times New Roman"/>
      <w:smallCaps/>
      <w:color w:val="538135" w:themeColor="accent6" w:themeShade="BF"/>
      <w:spacing w:val="1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973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70AD47" w:themeColor="accent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973"/>
    <w:p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color w:val="70AD47" w:themeColor="accent6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973"/>
    <w:p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mallCaps/>
      <w:color w:val="538135" w:themeColor="accent6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973"/>
    <w:p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mallCaps/>
      <w:color w:val="385623" w:themeColor="accent6" w:themeShade="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973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3973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3973"/>
    <w:rPr>
      <w:rFonts w:ascii="Times New Roman" w:eastAsia="Times New Roman" w:hAnsi="Times New Roman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3973"/>
    <w:rPr>
      <w:rFonts w:ascii="Times New Roman" w:eastAsia="Times New Roman" w:hAnsi="Times New Roman" w:cs="Times New Roman"/>
      <w:smallCaps/>
      <w:color w:val="538135" w:themeColor="accent6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3973"/>
    <w:rPr>
      <w:rFonts w:ascii="Times New Roman" w:eastAsia="Times New Roman" w:hAnsi="Times New Roman" w:cs="Times New Roman"/>
      <w:smallCaps/>
      <w:color w:val="70AD47" w:themeColor="accent6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3973"/>
    <w:rPr>
      <w:rFonts w:ascii="Times New Roman" w:eastAsia="Times New Roman" w:hAnsi="Times New Roman" w:cs="Times New Roman"/>
      <w:b/>
      <w:bCs/>
      <w:smallCaps/>
      <w:color w:val="70AD47" w:themeColor="accent6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3973"/>
    <w:rPr>
      <w:rFonts w:ascii="Times New Roman" w:eastAsia="Times New Roman" w:hAnsi="Times New Roman" w:cs="Times New Roman"/>
      <w:b/>
      <w:bCs/>
      <w:i/>
      <w:iCs/>
      <w:smallCaps/>
      <w:color w:val="538135" w:themeColor="accent6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3973"/>
    <w:rPr>
      <w:rFonts w:ascii="Times New Roman" w:eastAsia="Times New Roman" w:hAnsi="Times New Roman" w:cs="Times New Roman"/>
      <w:b/>
      <w:bCs/>
      <w:i/>
      <w:iCs/>
      <w:smallCaps/>
      <w:color w:val="385623" w:themeColor="accent6" w:themeShade="8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973"/>
  </w:style>
  <w:style w:type="paragraph" w:styleId="a6">
    <w:name w:val="footer"/>
    <w:basedOn w:val="a"/>
    <w:link w:val="a7"/>
    <w:uiPriority w:val="99"/>
    <w:unhideWhenUsed/>
    <w:rsid w:val="009F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9F3973"/>
  </w:style>
  <w:style w:type="table" w:styleId="a8">
    <w:name w:val="Table Grid"/>
    <w:basedOn w:val="a1"/>
    <w:uiPriority w:val="39"/>
    <w:rsid w:val="009F397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9F39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3973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F39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73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0"/>
    <w:link w:val="52"/>
    <w:qFormat/>
    <w:rsid w:val="009F39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F3973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1">
    <w:name w:val="Основной текст (6)_"/>
    <w:basedOn w:val="a0"/>
    <w:link w:val="62"/>
    <w:rsid w:val="009F397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F3973"/>
    <w:pPr>
      <w:widowControl w:val="0"/>
      <w:shd w:val="clear" w:color="auto" w:fill="FFFFFF"/>
      <w:spacing w:before="600" w:after="0" w:line="245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9">
    <w:name w:val="Сноска_"/>
    <w:basedOn w:val="a0"/>
    <w:link w:val="aa"/>
    <w:rsid w:val="009F39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rsid w:val="009F3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Сноска + Курсив"/>
    <w:basedOn w:val="a9"/>
    <w:rsid w:val="009F39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msolistparagraphcxspmiddlemailrucssattributepostfix">
    <w:name w:val="msolistparagraphcxspmiddle_mailru_css_attribute_postfix"/>
    <w:basedOn w:val="a"/>
    <w:rsid w:val="009F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F39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F3973"/>
    <w:pPr>
      <w:widowControl w:val="0"/>
      <w:shd w:val="clear" w:color="auto" w:fill="FFFFFF"/>
      <w:spacing w:before="240" w:after="4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c">
    <w:name w:val="Body Text"/>
    <w:basedOn w:val="a"/>
    <w:link w:val="ad"/>
    <w:rsid w:val="009F3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F3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9F3973"/>
    <w:rPr>
      <w:rFonts w:ascii="Times New Roman" w:eastAsia="Times New Roman" w:hAnsi="Times New Roman" w:cs="Times New Roman"/>
      <w:smallCaps/>
      <w:color w:val="262626" w:themeColor="text1" w:themeTint="D9"/>
      <w:sz w:val="52"/>
      <w:szCs w:val="52"/>
    </w:rPr>
  </w:style>
  <w:style w:type="paragraph" w:styleId="af">
    <w:name w:val="Title"/>
    <w:basedOn w:val="a"/>
    <w:next w:val="a"/>
    <w:link w:val="ae"/>
    <w:uiPriority w:val="10"/>
    <w:qFormat/>
    <w:rsid w:val="009F3973"/>
    <w:pPr>
      <w:pBdr>
        <w:top w:val="single" w:sz="8" w:space="1" w:color="70AD47" w:themeColor="accent6"/>
      </w:pBdr>
      <w:spacing w:after="120" w:line="240" w:lineRule="auto"/>
      <w:jc w:val="right"/>
    </w:pPr>
    <w:rPr>
      <w:rFonts w:ascii="Times New Roman" w:eastAsia="Times New Roman" w:hAnsi="Times New Roman" w:cs="Times New Roman"/>
      <w:smallCaps/>
      <w:color w:val="262626" w:themeColor="text1" w:themeTint="D9"/>
      <w:sz w:val="52"/>
      <w:szCs w:val="52"/>
    </w:rPr>
  </w:style>
  <w:style w:type="character" w:customStyle="1" w:styleId="11">
    <w:name w:val="Заголовок Знак1"/>
    <w:basedOn w:val="a0"/>
    <w:uiPriority w:val="10"/>
    <w:rsid w:val="009F3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Подзаголовок Знак"/>
    <w:basedOn w:val="a0"/>
    <w:link w:val="af1"/>
    <w:uiPriority w:val="11"/>
    <w:rsid w:val="009F3973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9F3973"/>
    <w:pPr>
      <w:spacing w:after="720" w:line="240" w:lineRule="auto"/>
      <w:jc w:val="righ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9F3973"/>
    <w:rPr>
      <w:rFonts w:eastAsiaTheme="minorEastAsia"/>
      <w:color w:val="5A5A5A" w:themeColor="text1" w:themeTint="A5"/>
      <w:spacing w:val="15"/>
    </w:rPr>
  </w:style>
  <w:style w:type="paragraph" w:styleId="af2">
    <w:name w:val="No Spacing"/>
    <w:link w:val="af3"/>
    <w:uiPriority w:val="99"/>
    <w:qFormat/>
    <w:rsid w:val="009F3973"/>
    <w:pPr>
      <w:spacing w:after="0" w:line="240" w:lineRule="auto"/>
      <w:jc w:val="both"/>
    </w:pPr>
    <w:rPr>
      <w:rFonts w:eastAsiaTheme="minorEastAsia"/>
      <w:sz w:val="20"/>
      <w:szCs w:val="20"/>
      <w:lang w:eastAsia="zh-CN"/>
    </w:rPr>
  </w:style>
  <w:style w:type="character" w:customStyle="1" w:styleId="af3">
    <w:name w:val="Без интервала Знак"/>
    <w:link w:val="af2"/>
    <w:uiPriority w:val="99"/>
    <w:rsid w:val="009F3973"/>
    <w:rPr>
      <w:rFonts w:eastAsiaTheme="minorEastAsia"/>
      <w:sz w:val="20"/>
      <w:szCs w:val="20"/>
      <w:lang w:eastAsia="zh-CN"/>
    </w:rPr>
  </w:style>
  <w:style w:type="character" w:customStyle="1" w:styleId="23">
    <w:name w:val="Цитата 2 Знак"/>
    <w:basedOn w:val="a0"/>
    <w:link w:val="24"/>
    <w:uiPriority w:val="29"/>
    <w:rsid w:val="009F39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9F39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0">
    <w:name w:val="Цитата 2 Знак1"/>
    <w:basedOn w:val="a0"/>
    <w:uiPriority w:val="29"/>
    <w:rsid w:val="009F3973"/>
    <w:rPr>
      <w:i/>
      <w:iCs/>
      <w:color w:val="404040" w:themeColor="text1" w:themeTint="BF"/>
    </w:rPr>
  </w:style>
  <w:style w:type="character" w:customStyle="1" w:styleId="af4">
    <w:name w:val="Выделенная цитата Знак"/>
    <w:basedOn w:val="a0"/>
    <w:link w:val="af5"/>
    <w:uiPriority w:val="30"/>
    <w:rsid w:val="009F39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5">
    <w:name w:val="Intense Quote"/>
    <w:basedOn w:val="a"/>
    <w:next w:val="a"/>
    <w:link w:val="af4"/>
    <w:uiPriority w:val="30"/>
    <w:qFormat/>
    <w:rsid w:val="009F3973"/>
    <w:pPr>
      <w:pBdr>
        <w:top w:val="single" w:sz="8" w:space="1" w:color="70AD47" w:themeColor="accent6"/>
      </w:pBdr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3">
    <w:name w:val="Выделенная цитата Знак1"/>
    <w:basedOn w:val="a0"/>
    <w:uiPriority w:val="30"/>
    <w:rsid w:val="009F3973"/>
    <w:rPr>
      <w:i/>
      <w:iCs/>
      <w:color w:val="5B9BD5" w:themeColor="accent1"/>
    </w:rPr>
  </w:style>
  <w:style w:type="paragraph" w:styleId="af6">
    <w:name w:val="Balloon Text"/>
    <w:basedOn w:val="a"/>
    <w:link w:val="af7"/>
    <w:uiPriority w:val="99"/>
    <w:semiHidden/>
    <w:unhideWhenUsed/>
    <w:rsid w:val="009F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97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nhideWhenUsed/>
    <w:rsid w:val="009F3973"/>
    <w:rPr>
      <w:color w:val="0563C1" w:themeColor="hyperlink"/>
      <w:u w:val="single"/>
    </w:rPr>
  </w:style>
  <w:style w:type="paragraph" w:styleId="af9">
    <w:name w:val="Normal (Web)"/>
    <w:basedOn w:val="a"/>
    <w:link w:val="afa"/>
    <w:uiPriority w:val="99"/>
    <w:unhideWhenUsed/>
    <w:rsid w:val="009F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FE2180"/>
  </w:style>
  <w:style w:type="paragraph" w:styleId="25">
    <w:name w:val="Body Text Indent 2"/>
    <w:basedOn w:val="a"/>
    <w:link w:val="26"/>
    <w:rsid w:val="00FE21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E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E21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Strong"/>
    <w:uiPriority w:val="22"/>
    <w:qFormat/>
    <w:rsid w:val="00FE2180"/>
    <w:rPr>
      <w:b/>
      <w:bCs w:val="0"/>
    </w:rPr>
  </w:style>
  <w:style w:type="paragraph" w:customStyle="1" w:styleId="afd">
    <w:name w:val="Основной"/>
    <w:basedOn w:val="a"/>
    <w:rsid w:val="00FE2180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otnote reference"/>
    <w:rsid w:val="00FE2180"/>
    <w:rPr>
      <w:vertAlign w:val="superscript"/>
    </w:rPr>
  </w:style>
  <w:style w:type="character" w:customStyle="1" w:styleId="afa">
    <w:name w:val="Обычный (веб) Знак"/>
    <w:link w:val="af9"/>
    <w:uiPriority w:val="99"/>
    <w:locked/>
    <w:rsid w:val="00FE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FE2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Приказ"/>
    <w:basedOn w:val="a"/>
    <w:rsid w:val="00FE2180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  <w:lang w:eastAsia="ru-RU"/>
    </w:rPr>
  </w:style>
  <w:style w:type="character" w:customStyle="1" w:styleId="c1">
    <w:name w:val="c1"/>
    <w:basedOn w:val="a0"/>
    <w:rsid w:val="00FE2180"/>
  </w:style>
  <w:style w:type="character" w:customStyle="1" w:styleId="c0">
    <w:name w:val="c0"/>
    <w:basedOn w:val="a0"/>
    <w:rsid w:val="00FE2180"/>
  </w:style>
  <w:style w:type="character" w:customStyle="1" w:styleId="c10">
    <w:name w:val="c10"/>
    <w:basedOn w:val="a0"/>
    <w:rsid w:val="00FE2180"/>
  </w:style>
  <w:style w:type="character" w:customStyle="1" w:styleId="apple-style-span">
    <w:name w:val="apple-style-span"/>
    <w:rsid w:val="00FE2180"/>
    <w:rPr>
      <w:rFonts w:cs="Times New Roman"/>
    </w:rPr>
  </w:style>
  <w:style w:type="character" w:customStyle="1" w:styleId="style191">
    <w:name w:val="style191"/>
    <w:rsid w:val="00FE2180"/>
    <w:rPr>
      <w:b/>
      <w:bCs/>
      <w:sz w:val="28"/>
      <w:szCs w:val="28"/>
    </w:rPr>
  </w:style>
  <w:style w:type="paragraph" w:customStyle="1" w:styleId="rtejustify">
    <w:name w:val="rtejustify"/>
    <w:basedOn w:val="a"/>
    <w:rsid w:val="00FE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FE2180"/>
    <w:rPr>
      <w:i/>
      <w:iCs/>
    </w:rPr>
  </w:style>
  <w:style w:type="character" w:customStyle="1" w:styleId="apple-converted-space">
    <w:name w:val="apple-converted-space"/>
    <w:basedOn w:val="a0"/>
    <w:rsid w:val="00FE2180"/>
  </w:style>
  <w:style w:type="character" w:styleId="aff1">
    <w:name w:val="Subtle Emphasis"/>
    <w:basedOn w:val="a0"/>
    <w:uiPriority w:val="19"/>
    <w:qFormat/>
    <w:rsid w:val="00FE2180"/>
    <w:rPr>
      <w:i/>
      <w:iCs/>
      <w:color w:val="808080" w:themeColor="text1" w:themeTint="7F"/>
    </w:rPr>
  </w:style>
  <w:style w:type="character" w:customStyle="1" w:styleId="15">
    <w:name w:val="Название Знак1"/>
    <w:basedOn w:val="a0"/>
    <w:uiPriority w:val="10"/>
    <w:rsid w:val="00FE21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mailrucssattributepostfix">
    <w:name w:val="msonormal_mailru_css_attribute_postfix"/>
    <w:basedOn w:val="a"/>
    <w:rsid w:val="007C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4357"/>
  </w:style>
  <w:style w:type="paragraph" w:customStyle="1" w:styleId="Standard">
    <w:name w:val="Standard"/>
    <w:rsid w:val="007C4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vybor-ykt.ru/pervaya-smena-kampusa-molodezhnyx-innovacij-v-yakutii-uchit-druzhit-detej-iz-yakutii-regionov-rossii-i-iz-za-granicy/" TargetMode="External"/><Relationship Id="rId13" Type="http://schemas.openxmlformats.org/officeDocument/2006/relationships/hyperlink" Target="http://sosnovybor-ykt.ru/pro-ozdorovlenie-v-kampuse-molodezhnyx-innovacij/" TargetMode="External"/><Relationship Id="rId18" Type="http://schemas.openxmlformats.org/officeDocument/2006/relationships/hyperlink" Target="https://sakhalife.ru/deti-mira-na-pervoy-smene-kampusa-molodezhnyih-innovaciy-ya-grazhdanin-mira/" TargetMode="External"/><Relationship Id="rId3" Type="http://schemas.openxmlformats.org/officeDocument/2006/relationships/styles" Target="styles.xml"/><Relationship Id="rId21" Type="http://schemas.openxmlformats.org/officeDocument/2006/relationships/hyperlink" Target="http://aartyk.ru/kultura/v-centre-otdyha-i-ozdorovleniya-detej-sosnovyj-bor-otkrylsya-kampus-molodezhnyh-innovacij-ya-grazhdanin-mira/" TargetMode="External"/><Relationship Id="rId7" Type="http://schemas.openxmlformats.org/officeDocument/2006/relationships/hyperlink" Target="https://www.instagram.com/p/Bz7c6qxI81X/?igshid=1gvtddvbkyubs" TargetMode="External"/><Relationship Id="rId12" Type="http://schemas.openxmlformats.org/officeDocument/2006/relationships/hyperlink" Target="http://sosnovybor-ykt.ru/ty-trend/" TargetMode="External"/><Relationship Id="rId17" Type="http://schemas.openxmlformats.org/officeDocument/2006/relationships/hyperlink" Target="https://yakutiamedia.ru/news/83266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sakhalife.ru/proektnaya-deyatelnost-smenyi-kampusa-molodezhnyih-innovaciy-ya-grazhdanin-mi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snovybor-ykt.ru/" TargetMode="External"/><Relationship Id="rId11" Type="http://schemas.openxmlformats.org/officeDocument/2006/relationships/hyperlink" Target="http://sosnovybor-ykt.ru/pervaya-smena-kampusa-molodezhnyx-innovacij-ya-grazhdanin-mira-v-yakutii-glazami-goste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keskil14.ru/vpervye-v-yakutii-otkrylas-smena-kampusa-molodezhnyh-innovatsij-ya-grazhdanin-mira/" TargetMode="External"/><Relationship Id="rId10" Type="http://schemas.openxmlformats.org/officeDocument/2006/relationships/hyperlink" Target="https://www.instagram.com/p/Bz7c6qxI81X/?igshid=1gvtddvbkyubs" TargetMode="External"/><Relationship Id="rId19" Type="http://schemas.openxmlformats.org/officeDocument/2006/relationships/hyperlink" Target="https://sakhalife.ru/pervaya-smena-kampusa-molodezhnyh-in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novybor-ykt.ru/pervaya-smena-kampusa-molodezhnyx-innovacij-ya-grazhdanin-mira-v-yakutii-glazami-gostej/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://yk24.ru/index/obshhestvo/pervaya-smena-kampusa-molodezhnyix-innovaczij-otkryilas-v-yakutsk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охвата и посещаемости в социальных сетях Инстаграм </a:t>
            </a:r>
          </a:p>
          <a:p>
            <a:pPr>
              <a:defRPr/>
            </a:pPr>
            <a:r>
              <a:rPr lang="ru-RU" baseline="0"/>
              <a:t>за время смены кампуса "Я-гражданин мира" </a:t>
            </a:r>
          </a:p>
          <a:p>
            <a:pPr>
              <a:defRPr/>
            </a:pPr>
            <a:r>
              <a:rPr lang="ru-RU" baseline="0"/>
              <a:t>с 15 июля по 04 августа 2019г. </a:t>
            </a:r>
            <a:endParaRPr lang="ru-RU"/>
          </a:p>
        </c:rich>
      </c:tx>
      <c:layout>
        <c:manualLayout>
          <c:xMode val="edge"/>
          <c:yMode val="edge"/>
          <c:x val="0.138236237306253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0699305331313097E-2"/>
                  <c:y val="-1.7683465959328029E-2"/>
                </c:manualLayout>
              </c:layout>
              <c:tx>
                <c:rich>
                  <a:bodyPr/>
                  <a:lstStyle/>
                  <a:p>
                    <a:fld id="{D77F834A-BA78-4191-9DE2-B5C9120367F9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62-4949-A6A3-25AD18336E2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8081008801344624E-2"/>
                  <c:y val="-2.1220159151193765E-2"/>
                </c:manualLayout>
              </c:layout>
              <c:tx>
                <c:rich>
                  <a:bodyPr/>
                  <a:lstStyle/>
                  <a:p>
                    <a:fld id="{80501A5F-BF18-409A-91CE-6C4194653434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62-4949-A6A3-25AD18336E2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7565761693037582E-2"/>
                  <c:y val="-1.7683465959328029E-2"/>
                </c:manualLayout>
              </c:layout>
              <c:tx>
                <c:rich>
                  <a:bodyPr/>
                  <a:lstStyle/>
                  <a:p>
                    <a:fld id="{46198E21-56BF-4F63-9F0F-FE5E22FA6624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962-4949-A6A3-25AD18336E2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15.07.19- 16.07.19г. 5 постов, 1 видеоролик о смене </c:v>
                </c:pt>
                <c:pt idx="1">
                  <c:v>16.07.19- 18.07.19г. 5 постов, 3 видеоролика  </c:v>
                </c:pt>
                <c:pt idx="2">
                  <c:v>18.07.19- 19.07.19г. 5 постов</c:v>
                </c:pt>
                <c:pt idx="3">
                  <c:v>20.07.19- 24.07.19г. 5 постов, 1 видеоролик</c:v>
                </c:pt>
                <c:pt idx="4">
                  <c:v>26.07.19- 06.08.19г. 4 поста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</c:v>
                </c:pt>
                <c:pt idx="1">
                  <c:v>126</c:v>
                </c:pt>
                <c:pt idx="2">
                  <c:v>222</c:v>
                </c:pt>
                <c:pt idx="3">
                  <c:v>281</c:v>
                </c:pt>
                <c:pt idx="4">
                  <c:v>308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962-4949-A6A3-25AD18336E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посещаемость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8.924828402758804E-2"/>
                  <c:y val="6.4838626162860438E-17"/>
                </c:manualLayout>
              </c:layout>
              <c:tx>
                <c:rich>
                  <a:bodyPr/>
                  <a:lstStyle/>
                  <a:p>
                    <a:fld id="{445981E6-2D3E-43CD-94DA-E09F253F2FA6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962-4949-A6A3-25AD18336E2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1393394437682746E-2"/>
                  <c:y val="2.8293545534924781E-2"/>
                </c:manualLayout>
              </c:layout>
              <c:tx>
                <c:rich>
                  <a:bodyPr/>
                  <a:lstStyle/>
                  <a:p>
                    <a:fld id="{BCE47D28-0B99-484C-BB91-AB0ACFB6B755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962-4949-A6A3-25AD18336E2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7208375934458443E-2"/>
                  <c:y val="2.8037383177570093E-2"/>
                </c:manualLayout>
              </c:layout>
              <c:tx>
                <c:rich>
                  <a:bodyPr/>
                  <a:lstStyle/>
                  <a:p>
                    <a:fld id="{B886DC70-76F9-4CEE-BBF9-A23B3AE7A151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962-4949-A6A3-25AD18336E2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373805508712768E-2"/>
                  <c:y val="-2.4922118380062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962-4949-A6A3-25AD18336E2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15.07.19- 16.07.19г. 5 постов, 1 видеоролик о смене </c:v>
                </c:pt>
                <c:pt idx="1">
                  <c:v>16.07.19- 18.07.19г. 5 постов, 3 видеоролика  </c:v>
                </c:pt>
                <c:pt idx="2">
                  <c:v>18.07.19- 19.07.19г. 5 постов</c:v>
                </c:pt>
                <c:pt idx="3">
                  <c:v>20.07.19- 24.07.19г. 5 постов, 1 видеоролик</c:v>
                </c:pt>
                <c:pt idx="4">
                  <c:v>26.07.19- 06.08.19г. 4 поста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10620</c:v>
                </c:pt>
                <c:pt idx="1">
                  <c:v>8773</c:v>
                </c:pt>
                <c:pt idx="2">
                  <c:v>12860</c:v>
                </c:pt>
                <c:pt idx="3">
                  <c:v>14293</c:v>
                </c:pt>
                <c:pt idx="4">
                  <c:v>9884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962-4949-A6A3-25AD18336E2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518240"/>
        <c:axId val="221630096"/>
      </c:lineChart>
      <c:catAx>
        <c:axId val="2215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630096"/>
        <c:crosses val="autoZero"/>
        <c:auto val="1"/>
        <c:lblAlgn val="ctr"/>
        <c:lblOffset val="100"/>
        <c:noMultiLvlLbl val="0"/>
      </c:catAx>
      <c:valAx>
        <c:axId val="221630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151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33437486980795"/>
          <c:y val="0.93209831677023269"/>
          <c:w val="0.313804449522674"/>
          <c:h val="5.96821153324004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39FE-506D-4E3C-8CA2-8FFEBC2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10872</Words>
  <Characters>61971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3</cp:revision>
  <cp:lastPrinted>2019-12-26T02:57:00Z</cp:lastPrinted>
  <dcterms:created xsi:type="dcterms:W3CDTF">2021-06-08T01:34:00Z</dcterms:created>
  <dcterms:modified xsi:type="dcterms:W3CDTF">2021-06-08T07:49:00Z</dcterms:modified>
</cp:coreProperties>
</file>